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2A0" w:rsidRPr="006A7B83" w:rsidRDefault="007062A0" w:rsidP="007062A0">
      <w:pPr>
        <w:spacing w:before="120" w:after="120" w:line="240" w:lineRule="auto"/>
        <w:rPr>
          <w:rFonts w:asciiTheme="minorHAnsi" w:hAnsiTheme="minorHAnsi" w:cstheme="minorHAnsi"/>
          <w:color w:val="000000" w:themeColor="text1"/>
          <w:sz w:val="24"/>
          <w:szCs w:val="24"/>
        </w:rPr>
      </w:pPr>
      <w:r w:rsidRPr="006A7B83">
        <w:rPr>
          <w:rFonts w:asciiTheme="minorHAnsi" w:hAnsiTheme="minorHAnsi" w:cstheme="minorHAnsi"/>
          <w:noProof/>
          <w:color w:val="000000" w:themeColor="text1"/>
          <w:sz w:val="24"/>
          <w:szCs w:val="24"/>
        </w:rPr>
        <w:t xml:space="preserve">MTÜ Kodukant Läänemaa </w:t>
      </w:r>
      <w:r w:rsidR="00535774" w:rsidRPr="006A7B83">
        <w:rPr>
          <w:rFonts w:asciiTheme="minorHAnsi" w:hAnsiTheme="minorHAnsi" w:cstheme="minorHAnsi"/>
          <w:color w:val="000000" w:themeColor="text1"/>
          <w:sz w:val="24"/>
          <w:szCs w:val="24"/>
        </w:rPr>
        <w:t>meede</w:t>
      </w:r>
      <w:r w:rsidRPr="006A7B83">
        <w:rPr>
          <w:rFonts w:asciiTheme="minorHAnsi" w:hAnsiTheme="minorHAnsi" w:cstheme="minorHAnsi"/>
          <w:color w:val="000000" w:themeColor="text1"/>
          <w:sz w:val="24"/>
          <w:szCs w:val="24"/>
        </w:rPr>
        <w:t xml:space="preserve"> 4</w:t>
      </w:r>
      <w:r w:rsidR="00535774" w:rsidRPr="006A7B83">
        <w:rPr>
          <w:rFonts w:asciiTheme="minorHAnsi" w:hAnsiTheme="minorHAnsi" w:cstheme="minorHAnsi"/>
          <w:color w:val="000000" w:themeColor="text1"/>
          <w:sz w:val="24"/>
          <w:szCs w:val="24"/>
        </w:rPr>
        <w:t xml:space="preserve"> „Sotsiaalteenuste arendamine“</w:t>
      </w:r>
      <w:r w:rsidR="00060978" w:rsidRPr="006A7B83">
        <w:rPr>
          <w:rFonts w:asciiTheme="minorHAnsi" w:hAnsiTheme="minorHAnsi" w:cstheme="minorHAnsi"/>
          <w:color w:val="000000" w:themeColor="text1"/>
          <w:sz w:val="24"/>
          <w:szCs w:val="24"/>
        </w:rPr>
        <w:t xml:space="preserve"> </w:t>
      </w:r>
    </w:p>
    <w:p w:rsidR="00554764" w:rsidRPr="006A7B83" w:rsidRDefault="00691A48" w:rsidP="007062A0">
      <w:pPr>
        <w:spacing w:before="120" w:after="120" w:line="240" w:lineRule="auto"/>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miniprojekti taotlus</w:t>
      </w:r>
    </w:p>
    <w:p w:rsidR="007062A0" w:rsidRPr="006A7B83" w:rsidRDefault="007062A0" w:rsidP="007062A0">
      <w:pPr>
        <w:spacing w:before="120" w:after="120" w:line="240" w:lineRule="auto"/>
        <w:rPr>
          <w:rFonts w:asciiTheme="minorHAnsi" w:hAnsiTheme="minorHAnsi" w:cstheme="minorHAnsi"/>
          <w:b/>
          <w:color w:val="000000" w:themeColor="text1"/>
          <w:sz w:val="24"/>
          <w:szCs w:val="24"/>
        </w:rPr>
      </w:pPr>
    </w:p>
    <w:p w:rsidR="00060978" w:rsidRPr="006A7B83" w:rsidRDefault="00A70782" w:rsidP="007062A0">
      <w:pP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
          <w:color w:val="000000" w:themeColor="text1"/>
          <w:sz w:val="24"/>
          <w:szCs w:val="24"/>
        </w:rPr>
        <w:t xml:space="preserve">TAOTLUSVORMI </w:t>
      </w:r>
      <w:r w:rsidR="007062A0" w:rsidRPr="006A7B83">
        <w:rPr>
          <w:rFonts w:asciiTheme="minorHAnsi" w:hAnsiTheme="minorHAnsi" w:cstheme="minorHAnsi"/>
          <w:b/>
          <w:color w:val="000000" w:themeColor="text1"/>
          <w:sz w:val="24"/>
          <w:szCs w:val="24"/>
        </w:rPr>
        <w:t>NÄIDIS</w:t>
      </w:r>
      <w:r w:rsidR="00CE5655" w:rsidRPr="006A7B83">
        <w:rPr>
          <w:rFonts w:asciiTheme="minorHAnsi" w:hAnsiTheme="minorHAnsi" w:cstheme="minorHAnsi"/>
          <w:b/>
          <w:color w:val="000000" w:themeColor="text1"/>
          <w:sz w:val="24"/>
          <w:szCs w:val="24"/>
        </w:rPr>
        <w:t xml:space="preserve"> (</w:t>
      </w:r>
      <w:r w:rsidR="007D5515" w:rsidRPr="006A7B83">
        <w:rPr>
          <w:rFonts w:asciiTheme="minorHAnsi" w:hAnsiTheme="minorHAnsi" w:cstheme="minorHAnsi"/>
          <w:b/>
          <w:color w:val="000000" w:themeColor="text1"/>
          <w:sz w:val="24"/>
          <w:szCs w:val="24"/>
        </w:rPr>
        <w:t xml:space="preserve">taotlus </w:t>
      </w:r>
      <w:r w:rsidR="00CE5655" w:rsidRPr="006A7B83">
        <w:rPr>
          <w:rFonts w:asciiTheme="minorHAnsi" w:hAnsiTheme="minorHAnsi" w:cstheme="minorHAnsi"/>
          <w:b/>
          <w:color w:val="000000" w:themeColor="text1"/>
          <w:sz w:val="24"/>
          <w:szCs w:val="24"/>
        </w:rPr>
        <w:t xml:space="preserve">täidetakse </w:t>
      </w:r>
      <w:r w:rsidR="00535774" w:rsidRPr="006A7B83">
        <w:rPr>
          <w:rFonts w:asciiTheme="minorHAnsi" w:hAnsiTheme="minorHAnsi" w:cstheme="minorHAnsi"/>
          <w:b/>
          <w:color w:val="000000" w:themeColor="text1"/>
          <w:sz w:val="24"/>
          <w:szCs w:val="24"/>
        </w:rPr>
        <w:t>SPOKU keskkonnas</w:t>
      </w:r>
      <w:r w:rsidR="00CE5655" w:rsidRPr="006A7B83">
        <w:rPr>
          <w:rFonts w:asciiTheme="minorHAnsi" w:hAnsiTheme="minorHAnsi" w:cstheme="minorHAnsi"/>
          <w:b/>
          <w:color w:val="000000" w:themeColor="text1"/>
          <w:sz w:val="24"/>
          <w:szCs w:val="24"/>
        </w:rPr>
        <w:t>)</w:t>
      </w:r>
      <w:r w:rsidR="00CE5655" w:rsidRPr="006A7B83">
        <w:rPr>
          <w:rFonts w:asciiTheme="minorHAnsi" w:hAnsiTheme="minorHAnsi" w:cstheme="minorHAnsi"/>
          <w:bCs/>
          <w:color w:val="000000" w:themeColor="text1"/>
          <w:sz w:val="24"/>
          <w:szCs w:val="24"/>
        </w:rPr>
        <w:tab/>
      </w:r>
    </w:p>
    <w:p w:rsidR="00B46B17" w:rsidRPr="006A7B83" w:rsidRDefault="00B46B17" w:rsidP="00B46B17">
      <w:pPr>
        <w:spacing w:before="120" w:after="120" w:line="240" w:lineRule="auto"/>
        <w:rPr>
          <w:rFonts w:asciiTheme="minorHAnsi" w:hAnsiTheme="minorHAnsi" w:cstheme="minorHAnsi"/>
          <w:bCs/>
          <w:color w:val="000000" w:themeColor="text1"/>
          <w:sz w:val="24"/>
          <w:szCs w:val="24"/>
        </w:rPr>
      </w:pPr>
    </w:p>
    <w:p w:rsidR="00535774" w:rsidRPr="006A7B83" w:rsidRDefault="00B46B17" w:rsidP="00B46B17">
      <w:pP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 märgistatud küsimused on kohustuslikud</w:t>
      </w:r>
    </w:p>
    <w:p w:rsidR="00B46B17" w:rsidRPr="006A7B83" w:rsidRDefault="00B46B17" w:rsidP="00B46B17">
      <w:pPr>
        <w:spacing w:before="120" w:after="120" w:line="240" w:lineRule="auto"/>
        <w:rPr>
          <w:rFonts w:asciiTheme="minorHAnsi" w:hAnsiTheme="minorHAnsi" w:cstheme="minorHAnsi"/>
          <w:b/>
          <w:color w:val="000000" w:themeColor="text1"/>
          <w:sz w:val="24"/>
          <w:szCs w:val="24"/>
        </w:rPr>
      </w:pPr>
    </w:p>
    <w:p w:rsidR="007062A0" w:rsidRDefault="007062A0" w:rsidP="007062A0">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I TAOTLEJA ANDMED</w:t>
      </w:r>
    </w:p>
    <w:p w:rsidR="001C0731" w:rsidRPr="004A01AA" w:rsidRDefault="004A01AA" w:rsidP="007062A0">
      <w:pPr>
        <w:spacing w:before="120" w:after="120" w:line="240" w:lineRule="auto"/>
        <w:rPr>
          <w:rFonts w:asciiTheme="minorHAnsi" w:hAnsiTheme="minorHAnsi" w:cstheme="minorHAnsi"/>
          <w:bCs/>
          <w:color w:val="000000" w:themeColor="text1"/>
          <w:sz w:val="24"/>
          <w:szCs w:val="24"/>
        </w:rPr>
      </w:pPr>
      <w:r w:rsidRPr="003A0E7E">
        <w:rPr>
          <w:rFonts w:asciiTheme="minorHAnsi" w:hAnsiTheme="minorHAnsi" w:cstheme="minorHAnsi"/>
          <w:b/>
          <w:color w:val="000000" w:themeColor="text1"/>
          <w:sz w:val="24"/>
          <w:szCs w:val="24"/>
        </w:rPr>
        <w:t>NB!</w:t>
      </w:r>
      <w:r w:rsidRPr="004A01AA">
        <w:rPr>
          <w:rFonts w:asciiTheme="minorHAnsi" w:hAnsiTheme="minorHAnsi" w:cstheme="minorHAnsi"/>
          <w:bCs/>
          <w:color w:val="000000" w:themeColor="text1"/>
          <w:sz w:val="24"/>
          <w:szCs w:val="24"/>
        </w:rPr>
        <w:t xml:space="preserve"> </w:t>
      </w:r>
      <w:r>
        <w:rPr>
          <w:rFonts w:asciiTheme="minorHAnsi" w:hAnsiTheme="minorHAnsi" w:cstheme="minorHAnsi"/>
          <w:bCs/>
          <w:color w:val="000000" w:themeColor="text1"/>
          <w:sz w:val="24"/>
          <w:szCs w:val="24"/>
        </w:rPr>
        <w:t>Taotlust saavad esitada juriidilise isiku (MTÜ, SA, ettevõte, KOV) esindusõigusega isikud. Kolmandatele isikutele tuleb enne taotluse esitamis</w:t>
      </w:r>
      <w:r w:rsidR="007D5B40">
        <w:rPr>
          <w:rFonts w:asciiTheme="minorHAnsi" w:hAnsiTheme="minorHAnsi" w:cstheme="minorHAnsi"/>
          <w:bCs/>
          <w:color w:val="000000" w:themeColor="text1"/>
          <w:sz w:val="24"/>
          <w:szCs w:val="24"/>
        </w:rPr>
        <w:t>t</w:t>
      </w:r>
      <w:r>
        <w:rPr>
          <w:rFonts w:asciiTheme="minorHAnsi" w:hAnsiTheme="minorHAnsi" w:cstheme="minorHAnsi"/>
          <w:bCs/>
          <w:color w:val="000000" w:themeColor="text1"/>
          <w:sz w:val="24"/>
          <w:szCs w:val="24"/>
        </w:rPr>
        <w:t xml:space="preserve"> </w:t>
      </w:r>
      <w:r w:rsidR="007D5B40">
        <w:rPr>
          <w:rFonts w:asciiTheme="minorHAnsi" w:hAnsiTheme="minorHAnsi" w:cstheme="minorHAnsi"/>
          <w:bCs/>
          <w:color w:val="000000" w:themeColor="text1"/>
          <w:sz w:val="24"/>
          <w:szCs w:val="24"/>
        </w:rPr>
        <w:t xml:space="preserve">anda </w:t>
      </w:r>
      <w:r>
        <w:rPr>
          <w:rFonts w:asciiTheme="minorHAnsi" w:hAnsiTheme="minorHAnsi" w:cstheme="minorHAnsi"/>
          <w:bCs/>
          <w:color w:val="000000" w:themeColor="text1"/>
          <w:sz w:val="24"/>
          <w:szCs w:val="24"/>
        </w:rPr>
        <w:t xml:space="preserve">SPOKU keskkonnas volitus.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080"/>
      </w:tblGrid>
      <w:tr w:rsidR="005329E3" w:rsidRPr="006A7B83">
        <w:tc>
          <w:tcPr>
            <w:tcW w:w="9016" w:type="dxa"/>
            <w:gridSpan w:val="2"/>
            <w:shd w:val="clear" w:color="auto" w:fill="E7E6E6" w:themeFill="background2"/>
          </w:tcPr>
          <w:p w:rsidR="007062A0" w:rsidRPr="006A7B83" w:rsidRDefault="007062A0" w:rsidP="006A7B83">
            <w:pPr>
              <w:pStyle w:val="ListParagraph"/>
              <w:numPr>
                <w:ilvl w:val="1"/>
                <w:numId w:val="23"/>
              </w:numP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Taotleja üldandmed</w:t>
            </w: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Taotleja nimi*</w:t>
            </w:r>
          </w:p>
        </w:tc>
        <w:tc>
          <w:tcPr>
            <w:tcW w:w="5080" w:type="dxa"/>
          </w:tcPr>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 xml:space="preserve">Omandivorm* </w:t>
            </w:r>
            <w:r w:rsidRPr="006A7B83">
              <w:rPr>
                <w:rFonts w:asciiTheme="minorHAnsi" w:hAnsiTheme="minorHAnsi" w:cstheme="minorHAnsi"/>
                <w:bCs/>
                <w:i/>
                <w:iCs/>
                <w:color w:val="000000" w:themeColor="text1"/>
                <w:sz w:val="24"/>
                <w:szCs w:val="24"/>
              </w:rPr>
              <w:t>(rippmenüüst)</w:t>
            </w:r>
          </w:p>
        </w:tc>
        <w:tc>
          <w:tcPr>
            <w:tcW w:w="5080" w:type="dxa"/>
          </w:tcPr>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Registrikood*</w:t>
            </w:r>
          </w:p>
        </w:tc>
        <w:tc>
          <w:tcPr>
            <w:tcW w:w="5080" w:type="dxa"/>
          </w:tcPr>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bdr w:val="none" w:sz="0" w:space="0" w:color="auto" w:frame="1"/>
              </w:rPr>
              <w:t>Käibemaksukohustuslase nr</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tc>
          <w:tcPr>
            <w:tcW w:w="9016" w:type="dxa"/>
            <w:gridSpan w:val="2"/>
            <w:shd w:val="clear" w:color="auto" w:fill="E7E6E6" w:themeFill="background2"/>
          </w:tcPr>
          <w:p w:rsidR="007062A0" w:rsidRPr="006A7B83" w:rsidRDefault="007062A0" w:rsidP="006A7B83">
            <w:pPr>
              <w:pStyle w:val="ListParagraph"/>
              <w:numPr>
                <w:ilvl w:val="1"/>
                <w:numId w:val="23"/>
              </w:numP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Taotleja kontaktandmed</w:t>
            </w: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Aadress*</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E-posti aadress*</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Telefon*</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Pangakonto*</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tc>
          <w:tcPr>
            <w:tcW w:w="9016" w:type="dxa"/>
            <w:gridSpan w:val="2"/>
            <w:shd w:val="clear" w:color="auto" w:fill="E7E6E6" w:themeFill="background2"/>
          </w:tcPr>
          <w:p w:rsidR="00B46B17" w:rsidRPr="004A01AA" w:rsidRDefault="007062A0" w:rsidP="006A7B83">
            <w:pPr>
              <w:pStyle w:val="ListParagraph"/>
              <w:numPr>
                <w:ilvl w:val="1"/>
                <w:numId w:val="23"/>
              </w:numP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Projektijuhi andmed</w:t>
            </w: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Projektijuhi nimi*</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Projektijuhi e-posti aadress*</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Projektijuhi telefon*</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bl>
    <w:p w:rsidR="00A84CB9" w:rsidRDefault="00A84CB9" w:rsidP="007062A0">
      <w:pPr>
        <w:spacing w:before="120" w:after="120" w:line="240" w:lineRule="auto"/>
        <w:rPr>
          <w:rFonts w:asciiTheme="minorHAnsi" w:hAnsiTheme="minorHAnsi" w:cstheme="minorHAnsi"/>
          <w:b/>
          <w:color w:val="000000" w:themeColor="text1"/>
          <w:sz w:val="24"/>
          <w:szCs w:val="24"/>
        </w:rPr>
      </w:pPr>
    </w:p>
    <w:p w:rsidR="00A84CB9" w:rsidRDefault="00A84CB9" w:rsidP="007062A0">
      <w:pPr>
        <w:spacing w:before="120" w:after="120" w:line="240" w:lineRule="auto"/>
        <w:rPr>
          <w:rFonts w:asciiTheme="minorHAnsi" w:hAnsiTheme="minorHAnsi" w:cstheme="minorHAnsi"/>
          <w:b/>
          <w:color w:val="000000" w:themeColor="text1"/>
          <w:sz w:val="24"/>
          <w:szCs w:val="24"/>
        </w:rPr>
      </w:pPr>
    </w:p>
    <w:p w:rsidR="001C0731" w:rsidRDefault="001C0731" w:rsidP="007062A0">
      <w:pPr>
        <w:spacing w:before="120" w:after="120" w:line="240" w:lineRule="auto"/>
        <w:rPr>
          <w:rFonts w:asciiTheme="minorHAnsi" w:hAnsiTheme="minorHAnsi" w:cstheme="minorHAnsi"/>
          <w:b/>
          <w:color w:val="000000" w:themeColor="text1"/>
          <w:sz w:val="24"/>
          <w:szCs w:val="24"/>
        </w:rPr>
      </w:pPr>
    </w:p>
    <w:p w:rsidR="00A84CB9" w:rsidRDefault="00A84CB9" w:rsidP="007062A0">
      <w:pPr>
        <w:spacing w:before="120" w:after="120" w:line="240" w:lineRule="auto"/>
        <w:rPr>
          <w:rFonts w:asciiTheme="minorHAnsi" w:hAnsiTheme="minorHAnsi" w:cstheme="minorHAnsi"/>
          <w:b/>
          <w:color w:val="000000" w:themeColor="text1"/>
          <w:sz w:val="24"/>
          <w:szCs w:val="24"/>
        </w:rPr>
      </w:pPr>
    </w:p>
    <w:p w:rsidR="001C0731" w:rsidRDefault="001C0731" w:rsidP="007062A0">
      <w:pPr>
        <w:spacing w:before="120" w:after="120" w:line="240" w:lineRule="auto"/>
        <w:rPr>
          <w:rFonts w:asciiTheme="minorHAnsi" w:hAnsiTheme="minorHAnsi" w:cstheme="minorHAnsi"/>
          <w:b/>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II </w:t>
      </w:r>
      <w:r w:rsidR="00C11583" w:rsidRPr="006A7B83">
        <w:rPr>
          <w:rFonts w:asciiTheme="minorHAnsi" w:hAnsiTheme="minorHAnsi" w:cstheme="minorHAnsi"/>
          <w:b/>
          <w:color w:val="000000" w:themeColor="text1"/>
          <w:sz w:val="24"/>
          <w:szCs w:val="24"/>
        </w:rPr>
        <w:t xml:space="preserve">PROJEKTI </w:t>
      </w:r>
      <w:r w:rsidRPr="006A7B83">
        <w:rPr>
          <w:rFonts w:asciiTheme="minorHAnsi" w:hAnsiTheme="minorHAnsi" w:cstheme="minorHAnsi"/>
          <w:b/>
          <w:color w:val="000000" w:themeColor="text1"/>
          <w:sz w:val="24"/>
          <w:szCs w:val="24"/>
        </w:rPr>
        <w:t>ÜLDANDMED</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329E3" w:rsidRPr="006A7B83" w:rsidTr="007062A0">
        <w:trPr>
          <w:trHeight w:val="165"/>
        </w:trPr>
        <w:tc>
          <w:tcPr>
            <w:tcW w:w="9016" w:type="dxa"/>
            <w:shd w:val="clear" w:color="auto" w:fill="E7E6E6" w:themeFill="background2"/>
          </w:tcPr>
          <w:p w:rsidR="00C11583" w:rsidRPr="006A7B83" w:rsidRDefault="007062A0" w:rsidP="006A7B83">
            <w:pPr>
              <w:pStyle w:val="ListParagraph"/>
              <w:numPr>
                <w:ilvl w:val="1"/>
                <w:numId w:val="24"/>
              </w:numPr>
              <w:pBdr>
                <w:top w:val="nil"/>
                <w:left w:val="nil"/>
                <w:bottom w:val="nil"/>
                <w:right w:val="nil"/>
                <w:between w:val="nil"/>
              </w:pBd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Projekti nimi*</w:t>
            </w:r>
          </w:p>
        </w:tc>
      </w:tr>
      <w:tr w:rsidR="005329E3" w:rsidRPr="006A7B83">
        <w:tc>
          <w:tcPr>
            <w:tcW w:w="901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
                <w:color w:val="000000" w:themeColor="text1"/>
                <w:sz w:val="24"/>
                <w:szCs w:val="24"/>
              </w:rPr>
            </w:pPr>
          </w:p>
        </w:tc>
      </w:tr>
      <w:tr w:rsidR="005329E3" w:rsidRPr="006A7B83" w:rsidTr="007062A0">
        <w:tc>
          <w:tcPr>
            <w:tcW w:w="9016" w:type="dxa"/>
            <w:shd w:val="clear" w:color="auto" w:fill="E7E6E6" w:themeFill="background2"/>
          </w:tcPr>
          <w:p w:rsidR="00C11583" w:rsidRPr="006A7B83" w:rsidRDefault="00C11583" w:rsidP="006A7B83">
            <w:pPr>
              <w:pStyle w:val="ListParagraph"/>
              <w:numPr>
                <w:ilvl w:val="1"/>
                <w:numId w:val="24"/>
              </w:numPr>
              <w:pBdr>
                <w:top w:val="nil"/>
                <w:left w:val="nil"/>
                <w:bottom w:val="nil"/>
                <w:right w:val="nil"/>
                <w:between w:val="nil"/>
              </w:pBd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Projekti tegevuspiirkond</w:t>
            </w:r>
            <w:r w:rsidR="007062A0" w:rsidRPr="006A7B83">
              <w:rPr>
                <w:rFonts w:asciiTheme="minorHAnsi" w:hAnsiTheme="minorHAnsi" w:cstheme="minorHAnsi"/>
                <w:b/>
                <w:color w:val="000000" w:themeColor="text1"/>
                <w:sz w:val="24"/>
                <w:szCs w:val="24"/>
              </w:rPr>
              <w:t>*</w:t>
            </w:r>
            <w:r w:rsidRPr="006A7B83">
              <w:rPr>
                <w:rFonts w:asciiTheme="minorHAnsi" w:hAnsiTheme="minorHAnsi" w:cstheme="minorHAnsi"/>
                <w:b/>
                <w:color w:val="000000" w:themeColor="text1"/>
                <w:sz w:val="24"/>
                <w:szCs w:val="24"/>
              </w:rPr>
              <w:t xml:space="preserve"> </w:t>
            </w:r>
            <w:r w:rsidRPr="006A7B83">
              <w:rPr>
                <w:rFonts w:asciiTheme="minorHAnsi" w:hAnsiTheme="minorHAnsi" w:cstheme="minorHAnsi"/>
                <w:i/>
                <w:color w:val="000000" w:themeColor="text1"/>
                <w:sz w:val="24"/>
                <w:szCs w:val="24"/>
              </w:rPr>
              <w:t>(asustusüksus</w:t>
            </w:r>
            <w:r w:rsidR="007062A0" w:rsidRPr="006A7B83">
              <w:rPr>
                <w:rFonts w:asciiTheme="minorHAnsi" w:hAnsiTheme="minorHAnsi" w:cstheme="minorHAnsi"/>
                <w:i/>
                <w:color w:val="000000" w:themeColor="text1"/>
                <w:sz w:val="24"/>
                <w:szCs w:val="24"/>
              </w:rPr>
              <w:t>/</w:t>
            </w:r>
            <w:r w:rsidRPr="006A7B83">
              <w:rPr>
                <w:rFonts w:asciiTheme="minorHAnsi" w:hAnsiTheme="minorHAnsi" w:cstheme="minorHAnsi"/>
                <w:i/>
                <w:color w:val="000000" w:themeColor="text1"/>
                <w:sz w:val="24"/>
                <w:szCs w:val="24"/>
              </w:rPr>
              <w:t>vald</w:t>
            </w:r>
            <w:r w:rsidR="007062A0" w:rsidRPr="006A7B83">
              <w:rPr>
                <w:rFonts w:asciiTheme="minorHAnsi" w:hAnsiTheme="minorHAnsi" w:cstheme="minorHAnsi"/>
                <w:i/>
                <w:color w:val="000000" w:themeColor="text1"/>
                <w:sz w:val="24"/>
                <w:szCs w:val="24"/>
              </w:rPr>
              <w:t>/KKLM tegevuspiirkonna ülene</w:t>
            </w:r>
            <w:r w:rsidRPr="006A7B83">
              <w:rPr>
                <w:rFonts w:asciiTheme="minorHAnsi" w:hAnsiTheme="minorHAnsi" w:cstheme="minorHAnsi"/>
                <w:i/>
                <w:color w:val="000000" w:themeColor="text1"/>
                <w:sz w:val="24"/>
                <w:szCs w:val="24"/>
              </w:rPr>
              <w:t>)</w:t>
            </w:r>
          </w:p>
        </w:tc>
      </w:tr>
      <w:tr w:rsidR="005329E3" w:rsidRPr="006A7B83" w:rsidTr="007062A0">
        <w:trPr>
          <w:trHeight w:val="81"/>
        </w:trPr>
        <w:tc>
          <w:tcPr>
            <w:tcW w:w="9016" w:type="dxa"/>
            <w:shd w:val="clear" w:color="auto" w:fill="auto"/>
          </w:tcPr>
          <w:p w:rsidR="00C11583" w:rsidRPr="006A7B83" w:rsidRDefault="00C11583" w:rsidP="007062A0">
            <w:pPr>
              <w:tabs>
                <w:tab w:val="left" w:pos="2775"/>
              </w:tabs>
              <w:spacing w:before="120" w:after="120" w:line="240" w:lineRule="auto"/>
              <w:rPr>
                <w:rFonts w:asciiTheme="minorHAnsi" w:hAnsiTheme="minorHAnsi" w:cstheme="minorHAnsi"/>
                <w:color w:val="000000" w:themeColor="text1"/>
                <w:sz w:val="24"/>
                <w:szCs w:val="24"/>
              </w:rPr>
            </w:pPr>
          </w:p>
        </w:tc>
      </w:tr>
      <w:tr w:rsidR="005329E3" w:rsidRPr="006A7B83" w:rsidTr="007062A0">
        <w:tc>
          <w:tcPr>
            <w:tcW w:w="9016" w:type="dxa"/>
            <w:shd w:val="clear" w:color="auto" w:fill="E7E6E6" w:themeFill="background2"/>
          </w:tcPr>
          <w:p w:rsidR="00C11583" w:rsidRPr="006A7B83" w:rsidRDefault="00C11583" w:rsidP="006A7B83">
            <w:pPr>
              <w:pStyle w:val="ListParagraph"/>
              <w:numPr>
                <w:ilvl w:val="1"/>
                <w:numId w:val="24"/>
              </w:numPr>
              <w:pBdr>
                <w:top w:val="nil"/>
                <w:left w:val="nil"/>
                <w:bottom w:val="nil"/>
                <w:right w:val="nil"/>
                <w:between w:val="nil"/>
              </w:pBd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Projekti </w:t>
            </w:r>
            <w:r w:rsidR="007062A0" w:rsidRPr="006A7B83">
              <w:rPr>
                <w:rFonts w:asciiTheme="minorHAnsi" w:hAnsiTheme="minorHAnsi" w:cstheme="minorHAnsi"/>
                <w:b/>
                <w:color w:val="000000" w:themeColor="text1"/>
                <w:sz w:val="24"/>
                <w:szCs w:val="24"/>
              </w:rPr>
              <w:t xml:space="preserve">ajaline kestvus* </w:t>
            </w:r>
          </w:p>
        </w:tc>
      </w:tr>
      <w:tr w:rsidR="005329E3" w:rsidRPr="006A7B83" w:rsidTr="007062A0">
        <w:trPr>
          <w:trHeight w:val="132"/>
        </w:trPr>
        <w:tc>
          <w:tcPr>
            <w:tcW w:w="9016" w:type="dxa"/>
          </w:tcPr>
          <w:p w:rsidR="00C11583" w:rsidRPr="006A7B83" w:rsidRDefault="00A70782" w:rsidP="007062A0">
            <w:pPr>
              <w:spacing w:before="120" w:after="120" w:line="240" w:lineRule="auto"/>
              <w:rPr>
                <w:rFonts w:asciiTheme="minorHAnsi" w:hAnsiTheme="minorHAnsi" w:cstheme="minorHAnsi"/>
                <w:i/>
                <w:iCs/>
                <w:color w:val="000000" w:themeColor="text1"/>
                <w:sz w:val="24"/>
                <w:szCs w:val="24"/>
              </w:rPr>
            </w:pPr>
            <w:r w:rsidRPr="006A7B83">
              <w:rPr>
                <w:rFonts w:asciiTheme="minorHAnsi" w:hAnsiTheme="minorHAnsi" w:cstheme="minorHAnsi"/>
                <w:i/>
                <w:iCs/>
                <w:color w:val="000000" w:themeColor="text1"/>
                <w:sz w:val="24"/>
                <w:szCs w:val="24"/>
              </w:rPr>
              <w:t>kuu/aasta - kuu/aasta</w:t>
            </w:r>
          </w:p>
        </w:tc>
      </w:tr>
      <w:tr w:rsidR="005329E3" w:rsidRPr="006A7B83" w:rsidTr="007062A0">
        <w:trPr>
          <w:trHeight w:val="208"/>
        </w:trPr>
        <w:tc>
          <w:tcPr>
            <w:tcW w:w="9016" w:type="dxa"/>
            <w:shd w:val="clear" w:color="auto" w:fill="E7E6E6" w:themeFill="background2"/>
          </w:tcPr>
          <w:p w:rsidR="00C11583" w:rsidRPr="006A7B83" w:rsidRDefault="007062A0" w:rsidP="006A7B83">
            <w:pPr>
              <w:pStyle w:val="ListParagraph"/>
              <w:numPr>
                <w:ilvl w:val="1"/>
                <w:numId w:val="24"/>
              </w:numPr>
              <w:spacing w:before="120" w:after="120" w:line="240" w:lineRule="auto"/>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Projekti lühikokkuvõte avalikkusele* </w:t>
            </w:r>
            <w:r w:rsidRPr="006A7B83">
              <w:rPr>
                <w:rFonts w:asciiTheme="minorHAnsi" w:hAnsiTheme="minorHAnsi" w:cstheme="minorHAnsi"/>
                <w:color w:val="000000" w:themeColor="text1"/>
                <w:sz w:val="24"/>
                <w:szCs w:val="24"/>
              </w:rPr>
              <w:t>(100-</w:t>
            </w:r>
            <w:r w:rsidR="00DE0C17" w:rsidRPr="006A7B83">
              <w:rPr>
                <w:rFonts w:asciiTheme="minorHAnsi" w:hAnsiTheme="minorHAnsi" w:cstheme="minorHAnsi"/>
                <w:color w:val="000000" w:themeColor="text1"/>
                <w:sz w:val="24"/>
                <w:szCs w:val="24"/>
              </w:rPr>
              <w:t>2</w:t>
            </w:r>
            <w:r w:rsidRPr="006A7B83">
              <w:rPr>
                <w:rFonts w:asciiTheme="minorHAnsi" w:hAnsiTheme="minorHAnsi" w:cstheme="minorHAnsi"/>
                <w:color w:val="000000" w:themeColor="text1"/>
                <w:sz w:val="24"/>
                <w:szCs w:val="24"/>
              </w:rPr>
              <w:t>00 tähemärki)</w:t>
            </w:r>
          </w:p>
        </w:tc>
      </w:tr>
      <w:tr w:rsidR="005329E3" w:rsidRPr="006A7B83" w:rsidTr="007062A0">
        <w:trPr>
          <w:trHeight w:val="53"/>
        </w:trPr>
        <w:tc>
          <w:tcPr>
            <w:tcW w:w="9016" w:type="dxa"/>
          </w:tcPr>
          <w:p w:rsidR="00C11583" w:rsidRPr="006A7B83" w:rsidRDefault="00C11583" w:rsidP="007062A0">
            <w:pPr>
              <w:spacing w:before="120" w:after="120" w:line="240" w:lineRule="auto"/>
              <w:rPr>
                <w:rFonts w:asciiTheme="minorHAnsi" w:hAnsiTheme="minorHAnsi" w:cstheme="minorHAnsi"/>
                <w:color w:val="000000" w:themeColor="text1"/>
                <w:sz w:val="24"/>
                <w:szCs w:val="24"/>
              </w:rPr>
            </w:pPr>
          </w:p>
        </w:tc>
      </w:tr>
    </w:tbl>
    <w:p w:rsidR="009546FB" w:rsidRPr="006A7B83" w:rsidRDefault="009546FB" w:rsidP="007062A0">
      <w:pPr>
        <w:spacing w:before="120" w:after="120" w:line="240" w:lineRule="auto"/>
        <w:rPr>
          <w:rFonts w:asciiTheme="minorHAnsi" w:hAnsiTheme="minorHAnsi" w:cstheme="minorHAnsi"/>
          <w:b/>
          <w:color w:val="000000" w:themeColor="text1"/>
          <w:sz w:val="24"/>
          <w:szCs w:val="24"/>
        </w:rPr>
      </w:pPr>
    </w:p>
    <w:p w:rsidR="00691A48" w:rsidRPr="006A7B83" w:rsidRDefault="007062A0" w:rsidP="007062A0">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III PROJEKTI KIRJELDUS</w:t>
      </w:r>
    </w:p>
    <w:tbl>
      <w:tblPr>
        <w:tblStyle w:val="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363"/>
      </w:tblGrid>
      <w:tr w:rsidR="005329E3" w:rsidRPr="006A7B83">
        <w:tc>
          <w:tcPr>
            <w:tcW w:w="9209" w:type="dxa"/>
            <w:gridSpan w:val="2"/>
            <w:shd w:val="clear" w:color="auto" w:fill="EDEDED" w:themeFill="accent3" w:themeFillTint="33"/>
          </w:tcPr>
          <w:p w:rsidR="00535774" w:rsidRPr="006A7B83" w:rsidRDefault="008A04B3" w:rsidP="006A7B83">
            <w:pPr>
              <w:pStyle w:val="NormalWeb"/>
              <w:spacing w:before="120" w:beforeAutospacing="0" w:after="120" w:afterAutospacing="0"/>
              <w:ind w:left="457" w:hanging="457"/>
              <w:rPr>
                <w:rFonts w:asciiTheme="minorHAnsi" w:hAnsiTheme="minorHAnsi" w:cstheme="minorHAnsi"/>
                <w:color w:val="000000" w:themeColor="text1"/>
                <w:lang w:val="et-EE"/>
              </w:rPr>
            </w:pPr>
            <w:r w:rsidRPr="006A7B83">
              <w:rPr>
                <w:rFonts w:asciiTheme="minorHAnsi" w:hAnsiTheme="minorHAnsi" w:cstheme="minorHAnsi"/>
                <w:b/>
                <w:bCs/>
                <w:color w:val="000000" w:themeColor="text1"/>
                <w:lang w:val="et-EE"/>
              </w:rPr>
              <w:t xml:space="preserve">3.1. </w:t>
            </w:r>
            <w:r w:rsidR="007062A0" w:rsidRPr="006A7B83">
              <w:rPr>
                <w:rFonts w:asciiTheme="minorHAnsi" w:hAnsiTheme="minorHAnsi" w:cstheme="minorHAnsi"/>
                <w:b/>
                <w:bCs/>
                <w:color w:val="000000" w:themeColor="text1"/>
              </w:rPr>
              <w:t>Miniprojekti sihtrühm (lõppkasusaaja)</w:t>
            </w:r>
            <w:r w:rsidR="00A70782" w:rsidRPr="006A7B83">
              <w:rPr>
                <w:rFonts w:asciiTheme="minorHAnsi" w:hAnsiTheme="minorHAnsi" w:cstheme="minorHAnsi"/>
                <w:b/>
                <w:bCs/>
                <w:color w:val="000000" w:themeColor="text1"/>
                <w:lang w:val="et-EE"/>
              </w:rPr>
              <w:t>*</w:t>
            </w:r>
          </w:p>
        </w:tc>
      </w:tr>
      <w:tr w:rsidR="005329E3" w:rsidRPr="006A7B83">
        <w:trPr>
          <w:trHeight w:val="309"/>
        </w:trPr>
        <w:tc>
          <w:tcPr>
            <w:tcW w:w="9209" w:type="dxa"/>
            <w:gridSpan w:val="2"/>
          </w:tcPr>
          <w:p w:rsidR="007062A0" w:rsidRPr="006A7B83" w:rsidRDefault="007062A0" w:rsidP="007062A0">
            <w:pPr>
              <w:pStyle w:val="NormalWeb"/>
              <w:spacing w:before="120" w:beforeAutospacing="0" w:after="120" w:afterAutospacing="0"/>
              <w:rPr>
                <w:rFonts w:asciiTheme="minorHAnsi" w:hAnsiTheme="minorHAnsi" w:cstheme="minorHAnsi"/>
                <w:color w:val="000000" w:themeColor="text1"/>
              </w:rPr>
            </w:pPr>
            <w:r w:rsidRPr="006A7B83">
              <w:rPr>
                <w:rFonts w:asciiTheme="minorHAnsi" w:hAnsiTheme="minorHAnsi" w:cstheme="minorHAnsi"/>
                <w:color w:val="000000" w:themeColor="text1"/>
                <w:lang w:val="et-EE"/>
              </w:rPr>
              <w:t>Märkeruutudena</w:t>
            </w:r>
            <w:r w:rsidRPr="006A7B83">
              <w:rPr>
                <w:rFonts w:asciiTheme="minorHAnsi" w:hAnsiTheme="minorHAnsi" w:cstheme="minorHAnsi"/>
                <w:color w:val="000000" w:themeColor="text1"/>
              </w:rPr>
              <w:t xml:space="preserve"> saab valida</w:t>
            </w:r>
            <w:r w:rsidR="00B46B17" w:rsidRPr="006A7B83">
              <w:rPr>
                <w:rFonts w:asciiTheme="minorHAnsi" w:hAnsiTheme="minorHAnsi" w:cstheme="minorHAnsi"/>
                <w:color w:val="000000" w:themeColor="text1"/>
                <w:lang w:val="et-EE"/>
              </w:rPr>
              <w:t xml:space="preserve"> (võimalik valida mitu vastust)</w:t>
            </w:r>
            <w:r w:rsidRPr="006A7B83">
              <w:rPr>
                <w:rFonts w:asciiTheme="minorHAnsi" w:hAnsiTheme="minorHAnsi" w:cstheme="minorHAnsi"/>
                <w:color w:val="000000" w:themeColor="text1"/>
              </w:rPr>
              <w:t>: </w:t>
            </w:r>
          </w:p>
          <w:p w:rsidR="007062A0"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vanemaealised elanikud 55+;</w:t>
            </w:r>
          </w:p>
          <w:p w:rsidR="007062A0"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erivajadusega elanikud 16+;</w:t>
            </w:r>
          </w:p>
          <w:p w:rsidR="007062A0"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omastehooldajad 16+;</w:t>
            </w:r>
          </w:p>
          <w:p w:rsidR="00535774"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elanikud 16+ ühiskondlikku teadlikkust ja kogukondade valmisolekut tõstvate projektide puhul.</w:t>
            </w:r>
          </w:p>
        </w:tc>
      </w:tr>
      <w:tr w:rsidR="005329E3" w:rsidRPr="006A7B83" w:rsidTr="007062A0">
        <w:trPr>
          <w:trHeight w:val="511"/>
        </w:trPr>
        <w:tc>
          <w:tcPr>
            <w:tcW w:w="9209" w:type="dxa"/>
            <w:gridSpan w:val="2"/>
            <w:shd w:val="clear" w:color="auto" w:fill="EDEDED" w:themeFill="accent3" w:themeFillTint="33"/>
          </w:tcPr>
          <w:p w:rsidR="00535774" w:rsidRPr="006A7B83" w:rsidRDefault="008A04B3" w:rsidP="006A7B83">
            <w:pPr>
              <w:spacing w:before="120" w:after="120"/>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3.2. </w:t>
            </w:r>
            <w:r w:rsidR="007062A0" w:rsidRPr="006A7B83">
              <w:rPr>
                <w:rFonts w:asciiTheme="minorHAnsi" w:hAnsiTheme="minorHAnsi" w:cstheme="minorHAnsi"/>
                <w:b/>
                <w:bCs/>
                <w:color w:val="000000" w:themeColor="text1"/>
                <w:sz w:val="24"/>
                <w:szCs w:val="24"/>
              </w:rPr>
              <w:t>Olemasoleva olukorra, sh arenguvajaduse/kitsaskohtade kirjeldus.</w:t>
            </w:r>
            <w:r w:rsidR="00A70782" w:rsidRPr="006A7B83">
              <w:rPr>
                <w:rFonts w:asciiTheme="minorHAnsi" w:hAnsiTheme="minorHAnsi" w:cstheme="minorHAnsi"/>
                <w:b/>
                <w:bCs/>
                <w:color w:val="000000" w:themeColor="text1"/>
                <w:sz w:val="24"/>
                <w:szCs w:val="24"/>
              </w:rPr>
              <w:t>*</w:t>
            </w:r>
            <w:r w:rsidR="007062A0" w:rsidRPr="006A7B83">
              <w:rPr>
                <w:rFonts w:asciiTheme="minorHAnsi" w:hAnsiTheme="minorHAnsi" w:cstheme="minorHAnsi"/>
                <w:b/>
                <w:bCs/>
                <w:color w:val="000000" w:themeColor="text1"/>
                <w:sz w:val="24"/>
                <w:szCs w:val="24"/>
              </w:rPr>
              <w:t xml:space="preserve"> </w:t>
            </w:r>
            <w:r w:rsidR="007062A0" w:rsidRPr="006A7B83">
              <w:rPr>
                <w:rFonts w:asciiTheme="minorHAnsi" w:hAnsiTheme="minorHAnsi" w:cstheme="minorHAnsi"/>
                <w:color w:val="000000" w:themeColor="text1"/>
                <w:sz w:val="24"/>
                <w:szCs w:val="24"/>
              </w:rPr>
              <w:t>(</w:t>
            </w:r>
            <w:r w:rsidR="007B04D3" w:rsidRPr="006A7B83">
              <w:rPr>
                <w:rFonts w:asciiTheme="minorHAnsi" w:hAnsiTheme="minorHAnsi" w:cstheme="minorHAnsi"/>
                <w:color w:val="000000" w:themeColor="text1"/>
                <w:sz w:val="24"/>
                <w:szCs w:val="24"/>
              </w:rPr>
              <w:t>5</w:t>
            </w:r>
            <w:r w:rsidR="007062A0" w:rsidRPr="006A7B83">
              <w:rPr>
                <w:rFonts w:asciiTheme="minorHAnsi" w:hAnsiTheme="minorHAnsi" w:cstheme="minorHAnsi"/>
                <w:color w:val="000000" w:themeColor="text1"/>
                <w:sz w:val="24"/>
                <w:szCs w:val="24"/>
              </w:rPr>
              <w:t>00-2000 tähemärki)</w:t>
            </w:r>
          </w:p>
        </w:tc>
      </w:tr>
      <w:tr w:rsidR="005329E3" w:rsidRPr="006A7B83" w:rsidTr="007062A0">
        <w:trPr>
          <w:trHeight w:val="239"/>
        </w:trPr>
        <w:tc>
          <w:tcPr>
            <w:tcW w:w="9209" w:type="dxa"/>
            <w:gridSpan w:val="2"/>
          </w:tcPr>
          <w:p w:rsidR="00535774" w:rsidRPr="006A7B83" w:rsidRDefault="00535774" w:rsidP="007062A0">
            <w:pPr>
              <w:spacing w:before="120" w:after="120"/>
              <w:rPr>
                <w:rFonts w:asciiTheme="minorHAnsi" w:hAnsiTheme="minorHAnsi" w:cstheme="minorHAnsi"/>
                <w:b/>
                <w:bCs/>
                <w:color w:val="000000" w:themeColor="text1"/>
                <w:sz w:val="24"/>
                <w:szCs w:val="24"/>
              </w:rPr>
            </w:pPr>
          </w:p>
        </w:tc>
      </w:tr>
      <w:tr w:rsidR="005329E3" w:rsidRPr="006A7B83">
        <w:trPr>
          <w:trHeight w:val="851"/>
        </w:trPr>
        <w:tc>
          <w:tcPr>
            <w:tcW w:w="9209" w:type="dxa"/>
            <w:gridSpan w:val="2"/>
            <w:shd w:val="clear" w:color="auto" w:fill="EDEDED" w:themeFill="accent3" w:themeFillTint="33"/>
          </w:tcPr>
          <w:p w:rsidR="00535774" w:rsidRPr="006A7B83" w:rsidRDefault="008A04B3" w:rsidP="006A7B83">
            <w:pPr>
              <w:spacing w:before="120" w:after="120"/>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3.3. </w:t>
            </w:r>
            <w:r w:rsidR="00535774" w:rsidRPr="006A7B83">
              <w:rPr>
                <w:rFonts w:asciiTheme="minorHAnsi" w:hAnsiTheme="minorHAnsi" w:cstheme="minorHAnsi"/>
                <w:b/>
                <w:bCs/>
                <w:color w:val="000000" w:themeColor="text1"/>
                <w:sz w:val="24"/>
                <w:szCs w:val="24"/>
              </w:rPr>
              <w:t xml:space="preserve">Millist positiivset muutust toob projekt kaasa </w:t>
            </w:r>
            <w:r w:rsidR="007062A0" w:rsidRPr="006A7B83">
              <w:rPr>
                <w:rFonts w:asciiTheme="minorHAnsi" w:hAnsiTheme="minorHAnsi" w:cstheme="minorHAnsi"/>
                <w:b/>
                <w:bCs/>
                <w:color w:val="000000" w:themeColor="text1"/>
                <w:sz w:val="24"/>
                <w:szCs w:val="24"/>
              </w:rPr>
              <w:t>meetme sihtrühma (lõppkasusaaja)</w:t>
            </w:r>
            <w:r w:rsidR="00535774" w:rsidRPr="006A7B83">
              <w:rPr>
                <w:rFonts w:asciiTheme="minorHAnsi" w:hAnsiTheme="minorHAnsi" w:cstheme="minorHAnsi"/>
                <w:b/>
                <w:bCs/>
                <w:color w:val="000000" w:themeColor="text1"/>
                <w:sz w:val="24"/>
                <w:szCs w:val="24"/>
              </w:rPr>
              <w:t xml:space="preserve"> jaoks?</w:t>
            </w:r>
            <w:r w:rsidR="00A70782" w:rsidRPr="006A7B83">
              <w:rPr>
                <w:rFonts w:asciiTheme="minorHAnsi" w:hAnsiTheme="minorHAnsi" w:cstheme="minorHAnsi"/>
                <w:b/>
                <w:bCs/>
                <w:color w:val="000000" w:themeColor="text1"/>
                <w:sz w:val="24"/>
                <w:szCs w:val="24"/>
              </w:rPr>
              <w:t>*</w:t>
            </w:r>
            <w:r w:rsidR="00535774" w:rsidRPr="006A7B83">
              <w:rPr>
                <w:rFonts w:asciiTheme="minorHAnsi" w:hAnsiTheme="minorHAnsi" w:cstheme="minorHAnsi"/>
                <w:b/>
                <w:bCs/>
                <w:color w:val="000000" w:themeColor="text1"/>
                <w:sz w:val="24"/>
                <w:szCs w:val="24"/>
              </w:rPr>
              <w:t xml:space="preserve"> </w:t>
            </w:r>
            <w:r w:rsidR="00535774" w:rsidRPr="006A7B83">
              <w:rPr>
                <w:rFonts w:asciiTheme="minorHAnsi" w:hAnsiTheme="minorHAnsi" w:cstheme="minorHAnsi"/>
                <w:color w:val="000000" w:themeColor="text1"/>
                <w:sz w:val="24"/>
                <w:szCs w:val="24"/>
              </w:rPr>
              <w:t>(5</w:t>
            </w:r>
            <w:r w:rsidR="007B04D3" w:rsidRPr="006A7B83">
              <w:rPr>
                <w:rFonts w:asciiTheme="minorHAnsi" w:hAnsiTheme="minorHAnsi" w:cstheme="minorHAnsi"/>
                <w:color w:val="000000" w:themeColor="text1"/>
                <w:sz w:val="24"/>
                <w:szCs w:val="24"/>
              </w:rPr>
              <w:t>0</w:t>
            </w:r>
            <w:r w:rsidR="00535774" w:rsidRPr="006A7B83">
              <w:rPr>
                <w:rFonts w:asciiTheme="minorHAnsi" w:hAnsiTheme="minorHAnsi" w:cstheme="minorHAnsi"/>
                <w:color w:val="000000" w:themeColor="text1"/>
                <w:sz w:val="24"/>
                <w:szCs w:val="24"/>
              </w:rPr>
              <w:t>0-2000 tähemärki)</w:t>
            </w:r>
          </w:p>
        </w:tc>
      </w:tr>
      <w:tr w:rsidR="005329E3" w:rsidRPr="006A7B83" w:rsidTr="007062A0">
        <w:trPr>
          <w:trHeight w:val="207"/>
        </w:trPr>
        <w:tc>
          <w:tcPr>
            <w:tcW w:w="9209" w:type="dxa"/>
            <w:gridSpan w:val="2"/>
          </w:tcPr>
          <w:p w:rsidR="00535774" w:rsidRPr="006A7B83" w:rsidRDefault="00535774" w:rsidP="007062A0">
            <w:pPr>
              <w:spacing w:before="120" w:after="120"/>
              <w:rPr>
                <w:rFonts w:asciiTheme="minorHAnsi" w:hAnsiTheme="minorHAnsi" w:cstheme="minorHAnsi"/>
                <w:b/>
                <w:bCs/>
                <w:color w:val="000000" w:themeColor="text1"/>
                <w:sz w:val="24"/>
                <w:szCs w:val="24"/>
              </w:rPr>
            </w:pPr>
          </w:p>
        </w:tc>
      </w:tr>
      <w:tr w:rsidR="005329E3" w:rsidRPr="006A7B83" w:rsidTr="007062A0">
        <w:trPr>
          <w:trHeight w:val="289"/>
        </w:trPr>
        <w:tc>
          <w:tcPr>
            <w:tcW w:w="9209" w:type="dxa"/>
            <w:gridSpan w:val="2"/>
            <w:shd w:val="clear" w:color="auto" w:fill="E7E6E6" w:themeFill="background2"/>
          </w:tcPr>
          <w:p w:rsidR="007062A0" w:rsidRPr="006A7B83" w:rsidRDefault="008A04B3" w:rsidP="006A7B83">
            <w:pPr>
              <w:pStyle w:val="NormalWeb"/>
              <w:spacing w:before="120" w:beforeAutospacing="0" w:after="120" w:afterAutospacing="0"/>
              <w:ind w:left="457" w:hanging="457"/>
              <w:rPr>
                <w:rFonts w:asciiTheme="minorHAnsi" w:hAnsiTheme="minorHAnsi" w:cstheme="minorHAnsi"/>
                <w:color w:val="000000" w:themeColor="text1"/>
                <w:lang w:val="et-EE"/>
              </w:rPr>
            </w:pPr>
            <w:r w:rsidRPr="006A7B83">
              <w:rPr>
                <w:rFonts w:asciiTheme="minorHAnsi" w:hAnsiTheme="minorHAnsi" w:cstheme="minorHAnsi"/>
                <w:b/>
                <w:bCs/>
                <w:color w:val="000000" w:themeColor="text1"/>
                <w:lang w:val="et-EE"/>
              </w:rPr>
              <w:t xml:space="preserve">3.4. </w:t>
            </w:r>
            <w:r w:rsidR="007062A0" w:rsidRPr="006A7B83">
              <w:rPr>
                <w:rFonts w:asciiTheme="minorHAnsi" w:hAnsiTheme="minorHAnsi" w:cstheme="minorHAnsi"/>
                <w:b/>
                <w:bCs/>
                <w:color w:val="000000" w:themeColor="text1"/>
              </w:rPr>
              <w:t>Kas miniprojekt panustab meetme eesmärkide täitmisesse?</w:t>
            </w:r>
            <w:r w:rsidR="00A70782" w:rsidRPr="006A7B83">
              <w:rPr>
                <w:rFonts w:asciiTheme="minorHAnsi" w:hAnsiTheme="minorHAnsi" w:cstheme="minorHAnsi"/>
                <w:b/>
                <w:bCs/>
                <w:color w:val="000000" w:themeColor="text1"/>
                <w:lang w:val="et-EE"/>
              </w:rPr>
              <w:t>*</w:t>
            </w:r>
          </w:p>
        </w:tc>
      </w:tr>
      <w:tr w:rsidR="005329E3" w:rsidRPr="006A7B83" w:rsidTr="00DE0C17">
        <w:trPr>
          <w:trHeight w:val="416"/>
        </w:trPr>
        <w:tc>
          <w:tcPr>
            <w:tcW w:w="9209" w:type="dxa"/>
            <w:gridSpan w:val="2"/>
          </w:tcPr>
          <w:p w:rsidR="007062A0" w:rsidRPr="006A7B83" w:rsidRDefault="007062A0" w:rsidP="007062A0">
            <w:pPr>
              <w:pStyle w:val="NormalWeb"/>
              <w:spacing w:before="120" w:beforeAutospacing="0" w:after="120" w:afterAutospacing="0"/>
              <w:rPr>
                <w:rFonts w:asciiTheme="minorHAnsi" w:hAnsiTheme="minorHAnsi" w:cstheme="minorHAnsi"/>
                <w:color w:val="000000" w:themeColor="text1"/>
              </w:rPr>
            </w:pPr>
            <w:r w:rsidRPr="006A7B83">
              <w:rPr>
                <w:rFonts w:asciiTheme="minorHAnsi" w:hAnsiTheme="minorHAnsi" w:cstheme="minorHAnsi"/>
                <w:color w:val="000000" w:themeColor="text1"/>
              </w:rPr>
              <w:t>Märkeruutudena saab valida</w:t>
            </w:r>
            <w:r w:rsidR="00B46B17" w:rsidRPr="006A7B83">
              <w:rPr>
                <w:rFonts w:asciiTheme="minorHAnsi" w:hAnsiTheme="minorHAnsi" w:cstheme="minorHAnsi"/>
                <w:color w:val="000000" w:themeColor="text1"/>
                <w:lang w:val="et-EE"/>
              </w:rPr>
              <w:t xml:space="preserve"> (võimalik valida mitu vastust)</w:t>
            </w:r>
            <w:r w:rsidR="00B46B17" w:rsidRPr="006A7B83">
              <w:rPr>
                <w:rFonts w:asciiTheme="minorHAnsi" w:hAnsiTheme="minorHAnsi" w:cstheme="minorHAnsi"/>
                <w:color w:val="000000" w:themeColor="text1"/>
              </w:rPr>
              <w:t>: </w:t>
            </w:r>
          </w:p>
          <w:p w:rsidR="007062A0" w:rsidRPr="006A7B83" w:rsidRDefault="007062A0" w:rsidP="007062A0">
            <w:pPr>
              <w:pStyle w:val="NormalWeb"/>
              <w:numPr>
                <w:ilvl w:val="0"/>
                <w:numId w:val="12"/>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shd w:val="clear" w:color="auto" w:fill="FFFFFF"/>
              </w:rPr>
              <w:t>Tagatud on teenused ja tegevused väärikaks ning aktiivseks vananemiseks.</w:t>
            </w:r>
          </w:p>
          <w:p w:rsidR="007062A0" w:rsidRPr="006A7B83" w:rsidRDefault="007062A0" w:rsidP="007062A0">
            <w:pPr>
              <w:pStyle w:val="NormalWeb"/>
              <w:numPr>
                <w:ilvl w:val="0"/>
                <w:numId w:val="12"/>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shd w:val="clear" w:color="auto" w:fill="FFFFFF"/>
              </w:rPr>
              <w:lastRenderedPageBreak/>
              <w:t>Erivajadusega inimeste ja omastehooldajate toimetulek ning sotsiaalne kaasatus on paranenud.</w:t>
            </w:r>
          </w:p>
          <w:p w:rsidR="007062A0" w:rsidRPr="006A7B83" w:rsidRDefault="007062A0" w:rsidP="007062A0">
            <w:pPr>
              <w:pStyle w:val="NormalWeb"/>
              <w:numPr>
                <w:ilvl w:val="0"/>
                <w:numId w:val="12"/>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shd w:val="clear" w:color="auto" w:fill="FFFFFF"/>
              </w:rPr>
              <w:t>Kogukondade teadlikkus ja valmisolek abivajavate inimestega tegelemiseks on tõusnud.</w:t>
            </w:r>
          </w:p>
        </w:tc>
      </w:tr>
      <w:tr w:rsidR="005329E3" w:rsidRPr="006A7B83" w:rsidTr="00DE0C17">
        <w:trPr>
          <w:trHeight w:val="270"/>
        </w:trPr>
        <w:tc>
          <w:tcPr>
            <w:tcW w:w="9209" w:type="dxa"/>
            <w:gridSpan w:val="2"/>
            <w:shd w:val="clear" w:color="auto" w:fill="E7E6E6" w:themeFill="background2"/>
          </w:tcPr>
          <w:p w:rsidR="007062A0" w:rsidRPr="006A7B83" w:rsidRDefault="008A04B3" w:rsidP="006A7B83">
            <w:pPr>
              <w:pStyle w:val="NormalWeb"/>
              <w:spacing w:before="120" w:beforeAutospacing="0" w:after="120" w:afterAutospacing="0"/>
              <w:ind w:left="457" w:hanging="457"/>
              <w:rPr>
                <w:rFonts w:asciiTheme="minorHAnsi" w:hAnsiTheme="minorHAnsi" w:cstheme="minorHAnsi"/>
                <w:color w:val="000000" w:themeColor="text1"/>
                <w:lang w:val="et-EE"/>
              </w:rPr>
            </w:pPr>
            <w:r w:rsidRPr="006A7B83">
              <w:rPr>
                <w:rFonts w:asciiTheme="minorHAnsi" w:hAnsiTheme="minorHAnsi" w:cstheme="minorHAnsi"/>
                <w:b/>
                <w:bCs/>
                <w:color w:val="000000" w:themeColor="text1"/>
                <w:lang w:val="et-EE"/>
              </w:rPr>
              <w:lastRenderedPageBreak/>
              <w:t xml:space="preserve">3.5. </w:t>
            </w:r>
            <w:r w:rsidR="00B46B17" w:rsidRPr="006A7B83">
              <w:rPr>
                <w:rFonts w:asciiTheme="minorHAnsi" w:hAnsiTheme="minorHAnsi" w:cstheme="minorHAnsi"/>
                <w:b/>
                <w:bCs/>
                <w:color w:val="000000" w:themeColor="text1"/>
                <w:lang w:val="et-EE"/>
              </w:rPr>
              <w:t>M</w:t>
            </w:r>
            <w:r w:rsidR="007062A0" w:rsidRPr="006A7B83">
              <w:rPr>
                <w:rFonts w:asciiTheme="minorHAnsi" w:hAnsiTheme="minorHAnsi" w:cstheme="minorHAnsi"/>
                <w:b/>
                <w:bCs/>
                <w:color w:val="000000" w:themeColor="text1"/>
              </w:rPr>
              <w:t>iniprojekt</w:t>
            </w:r>
            <w:r w:rsidR="00B46B17" w:rsidRPr="006A7B83">
              <w:rPr>
                <w:rFonts w:asciiTheme="minorHAnsi" w:hAnsiTheme="minorHAnsi" w:cstheme="minorHAnsi"/>
                <w:b/>
                <w:bCs/>
                <w:color w:val="000000" w:themeColor="text1"/>
                <w:lang w:val="et-EE"/>
              </w:rPr>
              <w:t>i</w:t>
            </w:r>
            <w:r w:rsidR="007062A0" w:rsidRPr="006A7B83">
              <w:rPr>
                <w:rFonts w:asciiTheme="minorHAnsi" w:hAnsiTheme="minorHAnsi" w:cstheme="minorHAnsi"/>
                <w:b/>
                <w:bCs/>
                <w:color w:val="000000" w:themeColor="text1"/>
              </w:rPr>
              <w:t xml:space="preserve"> panus</w:t>
            </w:r>
            <w:r w:rsidR="00B46B17" w:rsidRPr="006A7B83">
              <w:rPr>
                <w:rFonts w:asciiTheme="minorHAnsi" w:hAnsiTheme="minorHAnsi" w:cstheme="minorHAnsi"/>
                <w:b/>
                <w:bCs/>
                <w:color w:val="000000" w:themeColor="text1"/>
                <w:lang w:val="et-EE"/>
              </w:rPr>
              <w:t xml:space="preserve"> </w:t>
            </w:r>
            <w:r w:rsidR="007062A0" w:rsidRPr="006A7B83">
              <w:rPr>
                <w:rFonts w:asciiTheme="minorHAnsi" w:hAnsiTheme="minorHAnsi" w:cstheme="minorHAnsi"/>
                <w:b/>
                <w:bCs/>
                <w:color w:val="000000" w:themeColor="text1"/>
              </w:rPr>
              <w:t>strateegia horisontaalsete eesmärkide täitmisesse</w:t>
            </w:r>
          </w:p>
        </w:tc>
      </w:tr>
      <w:tr w:rsidR="00DE0C17" w:rsidRPr="006A7B83" w:rsidTr="008A04B3">
        <w:trPr>
          <w:trHeight w:val="292"/>
        </w:trPr>
        <w:tc>
          <w:tcPr>
            <w:tcW w:w="846" w:type="dxa"/>
            <w:vMerge w:val="restart"/>
            <w:shd w:val="clear" w:color="auto" w:fill="F2F2F2" w:themeFill="background1" w:themeFillShade="F2"/>
          </w:tcPr>
          <w:p w:rsidR="00DE0C17" w:rsidRPr="006A7B83" w:rsidRDefault="008A04B3" w:rsidP="002E315D">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3.5.1.</w:t>
            </w:r>
          </w:p>
        </w:tc>
        <w:tc>
          <w:tcPr>
            <w:tcW w:w="8363" w:type="dxa"/>
            <w:shd w:val="clear" w:color="auto" w:fill="F2F2F2" w:themeFill="background1" w:themeFillShade="F2"/>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color w:val="000000" w:themeColor="text1"/>
              </w:rPr>
              <w:t>Kas projekt</w:t>
            </w:r>
            <w:r w:rsidRPr="006A7B83">
              <w:rPr>
                <w:rFonts w:asciiTheme="minorHAnsi" w:hAnsiTheme="minorHAnsi" w:cstheme="minorHAnsi"/>
                <w:b/>
                <w:color w:val="000000" w:themeColor="text1"/>
                <w:lang w:val="et-EE"/>
              </w:rPr>
              <w:t>iga</w:t>
            </w:r>
            <w:r w:rsidRPr="006A7B83">
              <w:rPr>
                <w:rFonts w:asciiTheme="minorHAnsi" w:hAnsiTheme="minorHAnsi" w:cstheme="minorHAnsi"/>
                <w:b/>
                <w:color w:val="000000" w:themeColor="text1"/>
              </w:rPr>
              <w:t xml:space="preserve"> rakenda</w:t>
            </w:r>
            <w:r w:rsidRPr="006A7B83">
              <w:rPr>
                <w:rFonts w:asciiTheme="minorHAnsi" w:hAnsiTheme="minorHAnsi" w:cstheme="minorHAnsi"/>
                <w:b/>
                <w:color w:val="000000" w:themeColor="text1"/>
                <w:lang w:val="et-EE"/>
              </w:rPr>
              <w:t>takse</w:t>
            </w:r>
            <w:r w:rsidRPr="006A7B83">
              <w:rPr>
                <w:rFonts w:asciiTheme="minorHAnsi" w:hAnsiTheme="minorHAnsi" w:cstheme="minorHAnsi"/>
                <w:b/>
                <w:color w:val="000000" w:themeColor="text1"/>
              </w:rPr>
              <w:t xml:space="preserve"> keskkonna- ja kliimasõbralikke lahendusi?*</w:t>
            </w:r>
            <w:r w:rsidRPr="006A7B83">
              <w:rPr>
                <w:rFonts w:asciiTheme="minorHAnsi" w:hAnsiTheme="minorHAnsi" w:cstheme="minorHAnsi"/>
                <w:color w:val="000000" w:themeColor="text1"/>
                <w:lang w:val="et-EE"/>
              </w:rPr>
              <w:t xml:space="preserve"> JAH/EI</w:t>
            </w:r>
          </w:p>
        </w:tc>
      </w:tr>
      <w:tr w:rsidR="00DE0C17" w:rsidRPr="006A7B83" w:rsidTr="008A04B3">
        <w:trPr>
          <w:trHeight w:val="851"/>
        </w:trPr>
        <w:tc>
          <w:tcPr>
            <w:tcW w:w="846" w:type="dxa"/>
            <w:vMerge/>
            <w:shd w:val="clear" w:color="auto" w:fill="F2F2F2" w:themeFill="background1" w:themeFillShade="F2"/>
          </w:tcPr>
          <w:p w:rsidR="00DE0C17" w:rsidRPr="006A7B83" w:rsidRDefault="00DE0C17" w:rsidP="002E315D">
            <w:pPr>
              <w:spacing w:before="120" w:after="120"/>
              <w:rPr>
                <w:rFonts w:asciiTheme="minorHAnsi" w:hAnsiTheme="minorHAnsi" w:cstheme="minorHAnsi"/>
                <w:b/>
                <w:bCs/>
                <w:color w:val="000000" w:themeColor="text1"/>
                <w:sz w:val="24"/>
                <w:szCs w:val="24"/>
              </w:rPr>
            </w:pPr>
          </w:p>
        </w:tc>
        <w:tc>
          <w:tcPr>
            <w:tcW w:w="8363" w:type="dxa"/>
            <w:shd w:val="clear" w:color="auto" w:fill="F2F2F2" w:themeFill="background1" w:themeFillShade="F2"/>
          </w:tcPr>
          <w:p w:rsidR="00DE0C17" w:rsidRPr="006A7B83" w:rsidRDefault="00DE0C17" w:rsidP="002E315D">
            <w:pPr>
              <w:spacing w:before="120" w:after="120"/>
              <w:rPr>
                <w:rFonts w:asciiTheme="minorHAnsi" w:hAnsiTheme="minorHAnsi" w:cstheme="minorHAnsi"/>
                <w:bCs/>
                <w:color w:val="000000" w:themeColor="text1"/>
                <w:sz w:val="24"/>
                <w:szCs w:val="24"/>
              </w:rPr>
            </w:pPr>
            <w:r w:rsidRPr="006A7B83">
              <w:rPr>
                <w:rFonts w:asciiTheme="minorHAnsi" w:hAnsiTheme="minorHAnsi" w:cstheme="minorHAnsi"/>
                <w:b/>
                <w:color w:val="000000" w:themeColor="text1"/>
                <w:sz w:val="24"/>
                <w:szCs w:val="24"/>
              </w:rPr>
              <w:t>Kui JAH:</w:t>
            </w:r>
            <w:r w:rsidRPr="006A7B83">
              <w:rPr>
                <w:rFonts w:asciiTheme="minorHAnsi" w:hAnsiTheme="minorHAnsi" w:cstheme="minorHAnsi"/>
                <w:bCs/>
                <w:color w:val="000000" w:themeColor="text1"/>
                <w:sz w:val="24"/>
                <w:szCs w:val="24"/>
              </w:rPr>
              <w:t xml:space="preserve"> Milles seisneb projekti tegevuste keskkonna- ja kliimasõbralikkus? (100-</w:t>
            </w:r>
            <w:r w:rsidR="00A70782" w:rsidRPr="006A7B83">
              <w:rPr>
                <w:rFonts w:asciiTheme="minorHAnsi" w:hAnsiTheme="minorHAnsi" w:cstheme="minorHAnsi"/>
                <w:bCs/>
                <w:color w:val="000000" w:themeColor="text1"/>
                <w:sz w:val="24"/>
                <w:szCs w:val="24"/>
              </w:rPr>
              <w:t>10</w:t>
            </w:r>
            <w:r w:rsidRPr="006A7B83">
              <w:rPr>
                <w:rFonts w:asciiTheme="minorHAnsi" w:hAnsiTheme="minorHAnsi" w:cstheme="minorHAnsi"/>
                <w:bCs/>
                <w:color w:val="000000" w:themeColor="text1"/>
                <w:sz w:val="24"/>
                <w:szCs w:val="24"/>
              </w:rPr>
              <w:t>00 tähemärki)</w:t>
            </w:r>
          </w:p>
        </w:tc>
      </w:tr>
      <w:tr w:rsidR="00DE0C17" w:rsidRPr="006A7B83" w:rsidTr="008A04B3">
        <w:trPr>
          <w:trHeight w:val="169"/>
        </w:trPr>
        <w:tc>
          <w:tcPr>
            <w:tcW w:w="846" w:type="dxa"/>
            <w:vMerge/>
            <w:shd w:val="clear" w:color="auto" w:fill="F2F2F2" w:themeFill="background1" w:themeFillShade="F2"/>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color w:val="000000" w:themeColor="text1"/>
                <w:highlight w:val="yellow"/>
              </w:rPr>
            </w:pPr>
          </w:p>
        </w:tc>
      </w:tr>
      <w:tr w:rsidR="00DE0C17" w:rsidRPr="006A7B83" w:rsidTr="008A04B3">
        <w:trPr>
          <w:trHeight w:val="59"/>
        </w:trPr>
        <w:tc>
          <w:tcPr>
            <w:tcW w:w="846" w:type="dxa"/>
            <w:vMerge w:val="restart"/>
            <w:shd w:val="clear" w:color="auto" w:fill="F2F2F2" w:themeFill="background1" w:themeFillShade="F2"/>
          </w:tcPr>
          <w:p w:rsidR="00DE0C17" w:rsidRPr="006A7B83" w:rsidRDefault="008A04B3" w:rsidP="002E315D">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 xml:space="preserve">3.5.2. </w:t>
            </w:r>
          </w:p>
        </w:tc>
        <w:tc>
          <w:tcPr>
            <w:tcW w:w="8363" w:type="dxa"/>
            <w:shd w:val="clear" w:color="auto" w:fill="F2F2F2" w:themeFill="background1" w:themeFillShade="F2"/>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b/>
                <w:color w:val="000000" w:themeColor="text1"/>
                <w:lang w:val="et-EE"/>
              </w:rPr>
            </w:pPr>
            <w:r w:rsidRPr="006A7B83">
              <w:rPr>
                <w:rFonts w:asciiTheme="minorHAnsi" w:hAnsiTheme="minorHAnsi" w:cstheme="minorHAnsi"/>
                <w:b/>
                <w:color w:val="000000" w:themeColor="text1"/>
              </w:rPr>
              <w:t>Kas projektiga luuakse innovaatlilisi lahendusi?*</w:t>
            </w:r>
            <w:r w:rsidRPr="006A7B83">
              <w:rPr>
                <w:rFonts w:asciiTheme="minorHAnsi" w:hAnsiTheme="minorHAnsi" w:cstheme="minorHAnsi"/>
                <w:bCs/>
                <w:color w:val="000000" w:themeColor="text1"/>
                <w:lang w:val="et-EE"/>
              </w:rPr>
              <w:t xml:space="preserve"> JAH/EI</w:t>
            </w:r>
          </w:p>
          <w:p w:rsidR="00DE0C17" w:rsidRPr="006A7B83" w:rsidRDefault="003B74BB" w:rsidP="003B74BB">
            <w:pPr>
              <w:pStyle w:val="NormalWeb"/>
              <w:spacing w:before="120" w:beforeAutospacing="0" w:after="120" w:afterAutospacing="0"/>
              <w:jc w:val="both"/>
              <w:textAlignment w:val="baseline"/>
              <w:rPr>
                <w:rFonts w:asciiTheme="minorHAnsi" w:hAnsiTheme="minorHAnsi" w:cstheme="minorHAnsi"/>
                <w:color w:val="000000" w:themeColor="text1"/>
                <w:highlight w:val="yellow"/>
                <w:lang w:val="et-EE"/>
              </w:rPr>
            </w:pPr>
            <w:r w:rsidRPr="003B74BB">
              <w:rPr>
                <w:rFonts w:asciiTheme="minorHAnsi" w:hAnsiTheme="minorHAnsi" w:cstheme="minorHAnsi"/>
                <w:i/>
                <w:iCs/>
                <w:color w:val="000000" w:themeColor="text1"/>
                <w:lang w:val="et-EE"/>
              </w:rPr>
              <w:t xml:space="preserve">Innovaatilised lahendused on uued ja loovad meetodid, tehnoloogiad </w:t>
            </w:r>
            <w:proofErr w:type="spellStart"/>
            <w:r w:rsidRPr="003B74BB">
              <w:rPr>
                <w:rFonts w:asciiTheme="minorHAnsi" w:hAnsiTheme="minorHAnsi" w:cstheme="minorHAnsi"/>
                <w:i/>
                <w:iCs/>
                <w:color w:val="000000" w:themeColor="text1"/>
                <w:lang w:val="et-EE"/>
              </w:rPr>
              <w:t>või</w:t>
            </w:r>
            <w:proofErr w:type="spellEnd"/>
            <w:r w:rsidRPr="003B74BB">
              <w:rPr>
                <w:rFonts w:asciiTheme="minorHAnsi" w:hAnsiTheme="minorHAnsi" w:cstheme="minorHAnsi"/>
                <w:i/>
                <w:iCs/>
                <w:color w:val="000000" w:themeColor="text1"/>
                <w:lang w:val="et-EE"/>
              </w:rPr>
              <w:t xml:space="preserve"> </w:t>
            </w:r>
            <w:proofErr w:type="spellStart"/>
            <w:r w:rsidRPr="003B74BB">
              <w:rPr>
                <w:rFonts w:asciiTheme="minorHAnsi" w:hAnsiTheme="minorHAnsi" w:cstheme="minorHAnsi"/>
                <w:i/>
                <w:iCs/>
                <w:color w:val="000000" w:themeColor="text1"/>
                <w:lang w:val="et-EE"/>
              </w:rPr>
              <w:t>lähenemisviisid</w:t>
            </w:r>
            <w:proofErr w:type="spellEnd"/>
            <w:r w:rsidRPr="003B74BB">
              <w:rPr>
                <w:rFonts w:asciiTheme="minorHAnsi" w:hAnsiTheme="minorHAnsi" w:cstheme="minorHAnsi"/>
                <w:i/>
                <w:iCs/>
                <w:color w:val="000000" w:themeColor="text1"/>
                <w:lang w:val="et-EE"/>
              </w:rPr>
              <w:t xml:space="preserve">, mis aitavad oluliselt kaasa konkreetse probleemi lahendamisele </w:t>
            </w:r>
            <w:proofErr w:type="spellStart"/>
            <w:r w:rsidRPr="003B74BB">
              <w:rPr>
                <w:rFonts w:asciiTheme="minorHAnsi" w:hAnsiTheme="minorHAnsi" w:cstheme="minorHAnsi"/>
                <w:i/>
                <w:iCs/>
                <w:color w:val="000000" w:themeColor="text1"/>
                <w:lang w:val="et-EE"/>
              </w:rPr>
              <w:t>või</w:t>
            </w:r>
            <w:proofErr w:type="spellEnd"/>
            <w:r w:rsidRPr="003B74BB">
              <w:rPr>
                <w:rFonts w:asciiTheme="minorHAnsi" w:hAnsiTheme="minorHAnsi" w:cstheme="minorHAnsi"/>
                <w:i/>
                <w:iCs/>
                <w:color w:val="000000" w:themeColor="text1"/>
                <w:lang w:val="et-EE"/>
              </w:rPr>
              <w:t xml:space="preserve"> valdkonna arendamisele. NB! Innovatsiooniks ei loeta taotleja poolt uue toote </w:t>
            </w:r>
            <w:proofErr w:type="spellStart"/>
            <w:r w:rsidRPr="003B74BB">
              <w:rPr>
                <w:rFonts w:asciiTheme="minorHAnsi" w:hAnsiTheme="minorHAnsi" w:cstheme="minorHAnsi"/>
                <w:i/>
                <w:iCs/>
                <w:color w:val="000000" w:themeColor="text1"/>
                <w:lang w:val="et-EE"/>
              </w:rPr>
              <w:t>või</w:t>
            </w:r>
            <w:proofErr w:type="spellEnd"/>
            <w:r w:rsidRPr="003B74BB">
              <w:rPr>
                <w:rFonts w:asciiTheme="minorHAnsi" w:hAnsiTheme="minorHAnsi" w:cstheme="minorHAnsi"/>
                <w:i/>
                <w:iCs/>
                <w:color w:val="000000" w:themeColor="text1"/>
                <w:lang w:val="et-EE"/>
              </w:rPr>
              <w:t xml:space="preserve"> teenuse loomist </w:t>
            </w:r>
            <w:proofErr w:type="spellStart"/>
            <w:r w:rsidRPr="003B74BB">
              <w:rPr>
                <w:rFonts w:asciiTheme="minorHAnsi" w:hAnsiTheme="minorHAnsi" w:cstheme="minorHAnsi"/>
                <w:i/>
                <w:iCs/>
                <w:color w:val="000000" w:themeColor="text1"/>
                <w:lang w:val="et-EE"/>
              </w:rPr>
              <w:t>või</w:t>
            </w:r>
            <w:proofErr w:type="spellEnd"/>
            <w:r w:rsidRPr="003B74BB">
              <w:rPr>
                <w:rFonts w:asciiTheme="minorHAnsi" w:hAnsiTheme="minorHAnsi" w:cstheme="minorHAnsi"/>
                <w:i/>
                <w:iCs/>
                <w:color w:val="000000" w:themeColor="text1"/>
                <w:lang w:val="et-EE"/>
              </w:rPr>
              <w:t xml:space="preserve"> olemasoleva parendamist kui selleks ei kasutata uusi ja loovad meetodeid, tehnoloogiad </w:t>
            </w:r>
            <w:proofErr w:type="spellStart"/>
            <w:r w:rsidRPr="003B74BB">
              <w:rPr>
                <w:rFonts w:asciiTheme="minorHAnsi" w:hAnsiTheme="minorHAnsi" w:cstheme="minorHAnsi"/>
                <w:i/>
                <w:iCs/>
                <w:color w:val="000000" w:themeColor="text1"/>
                <w:lang w:val="et-EE"/>
              </w:rPr>
              <w:t>või</w:t>
            </w:r>
            <w:proofErr w:type="spellEnd"/>
            <w:r w:rsidRPr="003B74BB">
              <w:rPr>
                <w:rFonts w:asciiTheme="minorHAnsi" w:hAnsiTheme="minorHAnsi" w:cstheme="minorHAnsi"/>
                <w:i/>
                <w:iCs/>
                <w:color w:val="000000" w:themeColor="text1"/>
                <w:lang w:val="et-EE"/>
              </w:rPr>
              <w:t xml:space="preserve"> </w:t>
            </w:r>
            <w:proofErr w:type="spellStart"/>
            <w:r w:rsidRPr="003B74BB">
              <w:rPr>
                <w:rFonts w:asciiTheme="minorHAnsi" w:hAnsiTheme="minorHAnsi" w:cstheme="minorHAnsi"/>
                <w:i/>
                <w:iCs/>
                <w:color w:val="000000" w:themeColor="text1"/>
                <w:lang w:val="et-EE"/>
              </w:rPr>
              <w:t>lähenemisviise</w:t>
            </w:r>
            <w:proofErr w:type="spellEnd"/>
            <w:r w:rsidRPr="003B74BB">
              <w:rPr>
                <w:rFonts w:asciiTheme="minorHAnsi" w:hAnsiTheme="minorHAnsi" w:cstheme="minorHAnsi"/>
                <w:i/>
                <w:iCs/>
                <w:color w:val="000000" w:themeColor="text1"/>
                <w:lang w:val="et-EE"/>
              </w:rPr>
              <w:t>.</w:t>
            </w:r>
          </w:p>
        </w:tc>
      </w:tr>
      <w:tr w:rsidR="00DE0C17" w:rsidRPr="006A7B83" w:rsidTr="008A04B3">
        <w:trPr>
          <w:trHeight w:val="497"/>
        </w:trPr>
        <w:tc>
          <w:tcPr>
            <w:tcW w:w="846" w:type="dxa"/>
            <w:vMerge/>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highlight w:val="yellow"/>
              </w:rPr>
            </w:pPr>
            <w:r w:rsidRPr="006A7B83">
              <w:rPr>
                <w:rFonts w:asciiTheme="minorHAnsi" w:hAnsiTheme="minorHAnsi" w:cstheme="minorHAnsi"/>
                <w:b/>
                <w:color w:val="000000" w:themeColor="text1"/>
              </w:rPr>
              <w:t>Kui JAH:</w:t>
            </w:r>
            <w:r w:rsidRPr="006A7B83">
              <w:rPr>
                <w:rFonts w:asciiTheme="minorHAnsi" w:hAnsiTheme="minorHAnsi" w:cstheme="minorHAnsi"/>
                <w:bCs/>
                <w:color w:val="000000" w:themeColor="text1"/>
              </w:rPr>
              <w:t xml:space="preserve"> Milles seisneb projekti innovaatilisus projekti sihtrühma jaoks? (</w:t>
            </w:r>
            <w:r w:rsidR="00A70782" w:rsidRPr="006A7B83">
              <w:rPr>
                <w:rFonts w:asciiTheme="minorHAnsi" w:hAnsiTheme="minorHAnsi" w:cstheme="minorHAnsi"/>
                <w:bCs/>
                <w:color w:val="000000" w:themeColor="text1"/>
                <w:lang w:val="et-EE"/>
              </w:rPr>
              <w:t>10</w:t>
            </w:r>
            <w:r w:rsidRPr="006A7B83">
              <w:rPr>
                <w:rFonts w:asciiTheme="minorHAnsi" w:hAnsiTheme="minorHAnsi" w:cstheme="minorHAnsi"/>
                <w:bCs/>
                <w:color w:val="000000" w:themeColor="text1"/>
              </w:rPr>
              <w:t>0-1000 tähemärki)</w:t>
            </w:r>
          </w:p>
        </w:tc>
      </w:tr>
      <w:tr w:rsidR="00DE0C17" w:rsidRPr="006A7B83" w:rsidTr="008A04B3">
        <w:trPr>
          <w:trHeight w:val="83"/>
        </w:trPr>
        <w:tc>
          <w:tcPr>
            <w:tcW w:w="846" w:type="dxa"/>
            <w:vMerge/>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highlight w:val="yellow"/>
              </w:rPr>
            </w:pPr>
          </w:p>
        </w:tc>
      </w:tr>
      <w:tr w:rsidR="00DE0C17" w:rsidRPr="006A7B83" w:rsidTr="008A04B3">
        <w:trPr>
          <w:trHeight w:val="224"/>
        </w:trPr>
        <w:tc>
          <w:tcPr>
            <w:tcW w:w="846" w:type="dxa"/>
            <w:vMerge w:val="restart"/>
            <w:shd w:val="clear" w:color="auto" w:fill="F2F2F2" w:themeFill="background1" w:themeFillShade="F2"/>
          </w:tcPr>
          <w:p w:rsidR="00DE0C17" w:rsidRPr="006A7B83" w:rsidRDefault="008A04B3" w:rsidP="00DE0C17">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3.5.3.</w:t>
            </w:r>
          </w:p>
        </w:tc>
        <w:tc>
          <w:tcPr>
            <w:tcW w:w="8363" w:type="dxa"/>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color w:val="000000" w:themeColor="text1"/>
                <w:lang w:val="et-EE"/>
              </w:rPr>
            </w:pPr>
            <w:r w:rsidRPr="006A7B83">
              <w:rPr>
                <w:rFonts w:asciiTheme="minorHAnsi" w:hAnsiTheme="minorHAnsi" w:cstheme="minorHAnsi"/>
                <w:b/>
                <w:color w:val="000000" w:themeColor="text1"/>
              </w:rPr>
              <w:t>Kas projekt on suunatud noorte aktiivuse tõstmisele?*</w:t>
            </w:r>
            <w:r w:rsidRPr="006A7B83">
              <w:rPr>
                <w:rFonts w:asciiTheme="minorHAnsi" w:hAnsiTheme="minorHAnsi" w:cstheme="minorHAnsi"/>
                <w:bCs/>
                <w:color w:val="000000" w:themeColor="text1"/>
                <w:lang w:val="et-EE"/>
              </w:rPr>
              <w:t xml:space="preserve"> JAH/EI</w:t>
            </w:r>
          </w:p>
          <w:p w:rsidR="00DE0C17" w:rsidRPr="006A7B83" w:rsidRDefault="003B74BB" w:rsidP="003B74BB">
            <w:pPr>
              <w:pStyle w:val="NormalWeb"/>
              <w:spacing w:before="120" w:beforeAutospacing="0" w:after="120" w:afterAutospacing="0"/>
              <w:jc w:val="both"/>
              <w:textAlignment w:val="baseline"/>
              <w:rPr>
                <w:rFonts w:asciiTheme="minorHAnsi" w:hAnsiTheme="minorHAnsi" w:cstheme="minorHAnsi"/>
                <w:b/>
                <w:color w:val="000000" w:themeColor="text1"/>
                <w:lang w:val="et-EE"/>
              </w:rPr>
            </w:pPr>
            <w:r w:rsidRPr="003B74BB">
              <w:rPr>
                <w:rFonts w:asciiTheme="minorHAnsi" w:hAnsiTheme="minorHAnsi" w:cstheme="minorHAnsi"/>
                <w:i/>
                <w:iCs/>
              </w:rPr>
              <w:t>Noorte aktiivsuse tõstmise all mõeldakse projekte, mille tegevused on otseselt noortele suunatud (nende osaluse, kaasamise või eestvedamise kaudu) või kui toetuse taotlejaks on noor (vanuses kuni 30 kaasaarvatud). NB! Projekte, kus noored on kaudsed kasusaajad või teenuse üks sihtrühmadest, ei loeta noorte aktiivsuse tõstmisele suunatud projektideks.</w:t>
            </w:r>
          </w:p>
        </w:tc>
      </w:tr>
      <w:tr w:rsidR="00DE0C17" w:rsidRPr="006A7B83" w:rsidTr="008A04B3">
        <w:trPr>
          <w:trHeight w:val="851"/>
        </w:trPr>
        <w:tc>
          <w:tcPr>
            <w:tcW w:w="846" w:type="dxa"/>
            <w:vMerge/>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b/>
                <w:color w:val="000000" w:themeColor="text1"/>
              </w:rPr>
              <w:t>Kui JAH:</w:t>
            </w:r>
            <w:r w:rsidRPr="006A7B83">
              <w:rPr>
                <w:rFonts w:asciiTheme="minorHAnsi" w:hAnsiTheme="minorHAnsi" w:cstheme="minorHAnsi"/>
                <w:bCs/>
                <w:color w:val="000000" w:themeColor="text1"/>
              </w:rPr>
              <w:t xml:space="preserve"> Kuidas panustab projekt noorte kaasamise ja nende aktiivsuse tõstmisele? (</w:t>
            </w:r>
            <w:r w:rsidR="00A70782" w:rsidRPr="006A7B83">
              <w:rPr>
                <w:rFonts w:asciiTheme="minorHAnsi" w:hAnsiTheme="minorHAnsi" w:cstheme="minorHAnsi"/>
                <w:bCs/>
                <w:color w:val="000000" w:themeColor="text1"/>
                <w:lang w:val="et-EE"/>
              </w:rPr>
              <w:t>10</w:t>
            </w:r>
            <w:r w:rsidRPr="006A7B83">
              <w:rPr>
                <w:rFonts w:asciiTheme="minorHAnsi" w:hAnsiTheme="minorHAnsi" w:cstheme="minorHAnsi"/>
                <w:bCs/>
                <w:color w:val="000000" w:themeColor="text1"/>
              </w:rPr>
              <w:t>0-1000 tähemärki)</w:t>
            </w:r>
          </w:p>
        </w:tc>
      </w:tr>
      <w:tr w:rsidR="00DE0C17" w:rsidRPr="006A7B83" w:rsidTr="008A04B3">
        <w:trPr>
          <w:trHeight w:val="59"/>
        </w:trPr>
        <w:tc>
          <w:tcPr>
            <w:tcW w:w="846" w:type="dxa"/>
            <w:vMerge/>
            <w:tcBorders>
              <w:bottom w:val="single" w:sz="4" w:space="0" w:color="auto"/>
            </w:tcBorders>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tcBorders>
              <w:bottom w:val="single" w:sz="4" w:space="0" w:color="auto"/>
            </w:tcBorders>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highlight w:val="yellow"/>
              </w:rPr>
            </w:pPr>
          </w:p>
        </w:tc>
      </w:tr>
      <w:tr w:rsidR="00DE0C17" w:rsidRPr="006A7B83" w:rsidTr="008A04B3">
        <w:trPr>
          <w:trHeight w:val="147"/>
        </w:trPr>
        <w:tc>
          <w:tcPr>
            <w:tcW w:w="8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8A04B3" w:rsidP="00DE0C17">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3.5.4.</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Default="00DE0C17" w:rsidP="00DE0C17">
            <w:pPr>
              <w:pStyle w:val="NormalWeb"/>
              <w:spacing w:before="120" w:beforeAutospacing="0" w:after="120" w:afterAutospacing="0"/>
              <w:textAlignment w:val="baseline"/>
              <w:rPr>
                <w:rFonts w:asciiTheme="minorHAnsi" w:hAnsiTheme="minorHAnsi" w:cstheme="minorHAnsi"/>
                <w:bCs/>
                <w:color w:val="000000" w:themeColor="text1"/>
                <w:lang w:val="et-EE"/>
              </w:rPr>
            </w:pPr>
            <w:r w:rsidRPr="006A7B83">
              <w:rPr>
                <w:rFonts w:asciiTheme="minorHAnsi" w:hAnsiTheme="minorHAnsi" w:cstheme="minorHAnsi"/>
                <w:b/>
                <w:color w:val="000000" w:themeColor="text1"/>
              </w:rPr>
              <w:t>Kas projekt on suunatud koostöövõrgustike loomisele ja arendamisele?*</w:t>
            </w:r>
            <w:r w:rsidRPr="006A7B83">
              <w:rPr>
                <w:rFonts w:asciiTheme="minorHAnsi" w:hAnsiTheme="minorHAnsi" w:cstheme="minorHAnsi"/>
                <w:b/>
                <w:color w:val="000000" w:themeColor="text1"/>
                <w:lang w:val="et-EE"/>
              </w:rPr>
              <w:t xml:space="preserve"> </w:t>
            </w:r>
            <w:r w:rsidRPr="006A7B83">
              <w:rPr>
                <w:rFonts w:asciiTheme="minorHAnsi" w:hAnsiTheme="minorHAnsi" w:cstheme="minorHAnsi"/>
                <w:bCs/>
                <w:color w:val="000000" w:themeColor="text1"/>
                <w:lang w:val="et-EE"/>
              </w:rPr>
              <w:t>JAH/EI</w:t>
            </w:r>
          </w:p>
          <w:p w:rsidR="003B74BB" w:rsidRPr="003B74BB" w:rsidRDefault="003B74BB" w:rsidP="003B74BB">
            <w:pPr>
              <w:pStyle w:val="NormalWeb"/>
              <w:spacing w:before="120" w:beforeAutospacing="0" w:after="120" w:afterAutospacing="0"/>
              <w:jc w:val="both"/>
              <w:textAlignment w:val="baseline"/>
              <w:rPr>
                <w:rFonts w:asciiTheme="minorHAnsi" w:hAnsiTheme="minorHAnsi" w:cstheme="minorHAnsi"/>
                <w:bCs/>
                <w:i/>
                <w:iCs/>
                <w:color w:val="000000" w:themeColor="text1"/>
                <w:highlight w:val="yellow"/>
                <w:lang w:val="et-EE"/>
              </w:rPr>
            </w:pPr>
            <w:proofErr w:type="spellStart"/>
            <w:r w:rsidRPr="003B74BB">
              <w:rPr>
                <w:rFonts w:asciiTheme="minorHAnsi" w:hAnsiTheme="minorHAnsi" w:cstheme="minorHAnsi"/>
                <w:bCs/>
                <w:i/>
                <w:iCs/>
                <w:color w:val="000000" w:themeColor="text1"/>
                <w:lang w:val="et-EE"/>
              </w:rPr>
              <w:t>Koostöövõrgustik</w:t>
            </w:r>
            <w:proofErr w:type="spellEnd"/>
            <w:r w:rsidRPr="003B74BB">
              <w:rPr>
                <w:rFonts w:asciiTheme="minorHAnsi" w:hAnsiTheme="minorHAnsi" w:cstheme="minorHAnsi"/>
                <w:bCs/>
                <w:i/>
                <w:iCs/>
                <w:color w:val="000000" w:themeColor="text1"/>
                <w:lang w:val="et-EE"/>
              </w:rPr>
              <w:t xml:space="preserve"> on erinevate organisatsioonide vaheline struktureeritud ja </w:t>
            </w:r>
            <w:proofErr w:type="spellStart"/>
            <w:r w:rsidRPr="003B74BB">
              <w:rPr>
                <w:rFonts w:asciiTheme="minorHAnsi" w:hAnsiTheme="minorHAnsi" w:cstheme="minorHAnsi"/>
                <w:bCs/>
                <w:i/>
                <w:iCs/>
                <w:color w:val="000000" w:themeColor="text1"/>
                <w:lang w:val="et-EE"/>
              </w:rPr>
              <w:t>sihipärane</w:t>
            </w:r>
            <w:proofErr w:type="spellEnd"/>
            <w:r w:rsidRPr="003B74BB">
              <w:rPr>
                <w:rFonts w:asciiTheme="minorHAnsi" w:hAnsiTheme="minorHAnsi" w:cstheme="minorHAnsi"/>
                <w:bCs/>
                <w:i/>
                <w:iCs/>
                <w:color w:val="000000" w:themeColor="text1"/>
                <w:lang w:val="et-EE"/>
              </w:rPr>
              <w:t xml:space="preserve"> </w:t>
            </w:r>
            <w:proofErr w:type="spellStart"/>
            <w:r w:rsidRPr="003B74BB">
              <w:rPr>
                <w:rFonts w:asciiTheme="minorHAnsi" w:hAnsiTheme="minorHAnsi" w:cstheme="minorHAnsi"/>
                <w:bCs/>
                <w:i/>
                <w:iCs/>
                <w:color w:val="000000" w:themeColor="text1"/>
                <w:lang w:val="et-EE"/>
              </w:rPr>
              <w:t>koostöövorm</w:t>
            </w:r>
            <w:proofErr w:type="spellEnd"/>
            <w:r w:rsidRPr="003B74BB">
              <w:rPr>
                <w:rFonts w:asciiTheme="minorHAnsi" w:hAnsiTheme="minorHAnsi" w:cstheme="minorHAnsi"/>
                <w:bCs/>
                <w:i/>
                <w:iCs/>
                <w:color w:val="000000" w:themeColor="text1"/>
                <w:lang w:val="et-EE"/>
              </w:rPr>
              <w:t xml:space="preserve">, mille </w:t>
            </w:r>
            <w:proofErr w:type="spellStart"/>
            <w:r w:rsidRPr="003B74BB">
              <w:rPr>
                <w:rFonts w:asciiTheme="minorHAnsi" w:hAnsiTheme="minorHAnsi" w:cstheme="minorHAnsi"/>
                <w:bCs/>
                <w:i/>
                <w:iCs/>
                <w:color w:val="000000" w:themeColor="text1"/>
                <w:lang w:val="et-EE"/>
              </w:rPr>
              <w:t>ülesanne</w:t>
            </w:r>
            <w:proofErr w:type="spellEnd"/>
            <w:r w:rsidRPr="003B74BB">
              <w:rPr>
                <w:rFonts w:asciiTheme="minorHAnsi" w:hAnsiTheme="minorHAnsi" w:cstheme="minorHAnsi"/>
                <w:bCs/>
                <w:i/>
                <w:iCs/>
                <w:color w:val="000000" w:themeColor="text1"/>
                <w:lang w:val="et-EE"/>
              </w:rPr>
              <w:t xml:space="preserve"> on </w:t>
            </w:r>
            <w:proofErr w:type="spellStart"/>
            <w:r w:rsidRPr="003B74BB">
              <w:rPr>
                <w:rFonts w:asciiTheme="minorHAnsi" w:hAnsiTheme="minorHAnsi" w:cstheme="minorHAnsi"/>
                <w:bCs/>
                <w:i/>
                <w:iCs/>
                <w:color w:val="000000" w:themeColor="text1"/>
                <w:lang w:val="et-EE"/>
              </w:rPr>
              <w:t>ühiste</w:t>
            </w:r>
            <w:proofErr w:type="spellEnd"/>
            <w:r w:rsidRPr="003B74BB">
              <w:rPr>
                <w:rFonts w:asciiTheme="minorHAnsi" w:hAnsiTheme="minorHAnsi" w:cstheme="minorHAnsi"/>
                <w:bCs/>
                <w:i/>
                <w:iCs/>
                <w:color w:val="000000" w:themeColor="text1"/>
                <w:lang w:val="et-EE"/>
              </w:rPr>
              <w:t xml:space="preserve"> </w:t>
            </w:r>
            <w:proofErr w:type="spellStart"/>
            <w:r w:rsidRPr="003B74BB">
              <w:rPr>
                <w:rFonts w:asciiTheme="minorHAnsi" w:hAnsiTheme="minorHAnsi" w:cstheme="minorHAnsi"/>
                <w:bCs/>
                <w:i/>
                <w:iCs/>
                <w:color w:val="000000" w:themeColor="text1"/>
                <w:lang w:val="et-EE"/>
              </w:rPr>
              <w:t>eesmärkide</w:t>
            </w:r>
            <w:proofErr w:type="spellEnd"/>
            <w:r w:rsidRPr="003B74BB">
              <w:rPr>
                <w:rFonts w:asciiTheme="minorHAnsi" w:hAnsiTheme="minorHAnsi" w:cstheme="minorHAnsi"/>
                <w:bCs/>
                <w:i/>
                <w:iCs/>
                <w:color w:val="000000" w:themeColor="text1"/>
                <w:lang w:val="et-EE"/>
              </w:rPr>
              <w:t xml:space="preserve"> saavutamine ning teabe ja kogemuste vahetamine. NB! </w:t>
            </w:r>
            <w:proofErr w:type="spellStart"/>
            <w:r w:rsidRPr="003B74BB">
              <w:rPr>
                <w:rFonts w:asciiTheme="minorHAnsi" w:hAnsiTheme="minorHAnsi" w:cstheme="minorHAnsi"/>
                <w:bCs/>
                <w:i/>
                <w:iCs/>
                <w:color w:val="000000" w:themeColor="text1"/>
                <w:lang w:val="et-EE"/>
              </w:rPr>
              <w:t>Koostöövõrgustike</w:t>
            </w:r>
            <w:proofErr w:type="spellEnd"/>
            <w:r w:rsidRPr="003B74BB">
              <w:rPr>
                <w:rFonts w:asciiTheme="minorHAnsi" w:hAnsiTheme="minorHAnsi" w:cstheme="minorHAnsi"/>
                <w:bCs/>
                <w:i/>
                <w:iCs/>
                <w:color w:val="000000" w:themeColor="text1"/>
                <w:lang w:val="et-EE"/>
              </w:rPr>
              <w:t xml:space="preserve"> arendamiseks ei loeta projekte, kus </w:t>
            </w:r>
            <w:proofErr w:type="spellStart"/>
            <w:r w:rsidRPr="003B74BB">
              <w:rPr>
                <w:rFonts w:asciiTheme="minorHAnsi" w:hAnsiTheme="minorHAnsi" w:cstheme="minorHAnsi"/>
                <w:bCs/>
                <w:i/>
                <w:iCs/>
                <w:color w:val="000000" w:themeColor="text1"/>
                <w:lang w:val="et-EE"/>
              </w:rPr>
              <w:t>koostöo</w:t>
            </w:r>
            <w:proofErr w:type="spellEnd"/>
            <w:r w:rsidRPr="003B74BB">
              <w:rPr>
                <w:rFonts w:asciiTheme="minorHAnsi" w:hAnsiTheme="minorHAnsi" w:cstheme="minorHAnsi"/>
                <w:bCs/>
                <w:i/>
                <w:iCs/>
                <w:color w:val="000000" w:themeColor="text1"/>
                <w:lang w:val="et-EE"/>
              </w:rPr>
              <w:t xml:space="preserve">̈ on vaid projekti elluviimise vahend (nt </w:t>
            </w:r>
            <w:proofErr w:type="spellStart"/>
            <w:r w:rsidRPr="003B74BB">
              <w:rPr>
                <w:rFonts w:asciiTheme="minorHAnsi" w:hAnsiTheme="minorHAnsi" w:cstheme="minorHAnsi"/>
                <w:bCs/>
                <w:i/>
                <w:iCs/>
                <w:color w:val="000000" w:themeColor="text1"/>
                <w:lang w:val="et-EE"/>
              </w:rPr>
              <w:t>koostöo</w:t>
            </w:r>
            <w:proofErr w:type="spellEnd"/>
            <w:r w:rsidRPr="003B74BB">
              <w:rPr>
                <w:rFonts w:asciiTheme="minorHAnsi" w:hAnsiTheme="minorHAnsi" w:cstheme="minorHAnsi"/>
                <w:bCs/>
                <w:i/>
                <w:iCs/>
                <w:color w:val="000000" w:themeColor="text1"/>
                <w:lang w:val="et-EE"/>
              </w:rPr>
              <w:t xml:space="preserve">̈ teenusepakkujatega) </w:t>
            </w:r>
            <w:proofErr w:type="spellStart"/>
            <w:r w:rsidRPr="003B74BB">
              <w:rPr>
                <w:rFonts w:asciiTheme="minorHAnsi" w:hAnsiTheme="minorHAnsi" w:cstheme="minorHAnsi"/>
                <w:bCs/>
                <w:i/>
                <w:iCs/>
                <w:color w:val="000000" w:themeColor="text1"/>
                <w:lang w:val="et-EE"/>
              </w:rPr>
              <w:t>või</w:t>
            </w:r>
            <w:proofErr w:type="spellEnd"/>
            <w:r w:rsidRPr="003B74BB">
              <w:rPr>
                <w:rFonts w:asciiTheme="minorHAnsi" w:hAnsiTheme="minorHAnsi" w:cstheme="minorHAnsi"/>
                <w:bCs/>
                <w:i/>
                <w:iCs/>
                <w:color w:val="000000" w:themeColor="text1"/>
                <w:lang w:val="et-EE"/>
              </w:rPr>
              <w:t xml:space="preserve"> kus </w:t>
            </w:r>
            <w:proofErr w:type="spellStart"/>
            <w:r w:rsidRPr="003B74BB">
              <w:rPr>
                <w:rFonts w:asciiTheme="minorHAnsi" w:hAnsiTheme="minorHAnsi" w:cstheme="minorHAnsi"/>
                <w:bCs/>
                <w:i/>
                <w:iCs/>
                <w:color w:val="000000" w:themeColor="text1"/>
                <w:lang w:val="et-EE"/>
              </w:rPr>
              <w:t>koostöo</w:t>
            </w:r>
            <w:proofErr w:type="spellEnd"/>
            <w:r w:rsidRPr="003B74BB">
              <w:rPr>
                <w:rFonts w:asciiTheme="minorHAnsi" w:hAnsiTheme="minorHAnsi" w:cstheme="minorHAnsi"/>
                <w:bCs/>
                <w:i/>
                <w:iCs/>
                <w:color w:val="000000" w:themeColor="text1"/>
                <w:lang w:val="et-EE"/>
              </w:rPr>
              <w:t xml:space="preserve">̈ </w:t>
            </w:r>
            <w:proofErr w:type="spellStart"/>
            <w:r w:rsidRPr="003B74BB">
              <w:rPr>
                <w:rFonts w:asciiTheme="minorHAnsi" w:hAnsiTheme="minorHAnsi" w:cstheme="minorHAnsi"/>
                <w:bCs/>
                <w:i/>
                <w:iCs/>
                <w:color w:val="000000" w:themeColor="text1"/>
                <w:lang w:val="et-EE"/>
              </w:rPr>
              <w:t>võib</w:t>
            </w:r>
            <w:proofErr w:type="spellEnd"/>
            <w:r w:rsidRPr="003B74BB">
              <w:rPr>
                <w:rFonts w:asciiTheme="minorHAnsi" w:hAnsiTheme="minorHAnsi" w:cstheme="minorHAnsi"/>
                <w:bCs/>
                <w:i/>
                <w:iCs/>
                <w:color w:val="000000" w:themeColor="text1"/>
                <w:lang w:val="et-EE"/>
              </w:rPr>
              <w:t xml:space="preserve"> tekkida kaudselt tulevikus, kuid ei ole projekti otsene </w:t>
            </w:r>
            <w:proofErr w:type="spellStart"/>
            <w:r w:rsidRPr="003B74BB">
              <w:rPr>
                <w:rFonts w:asciiTheme="minorHAnsi" w:hAnsiTheme="minorHAnsi" w:cstheme="minorHAnsi"/>
                <w:bCs/>
                <w:i/>
                <w:iCs/>
                <w:color w:val="000000" w:themeColor="text1"/>
                <w:lang w:val="et-EE"/>
              </w:rPr>
              <w:t>eesmärk</w:t>
            </w:r>
            <w:proofErr w:type="spellEnd"/>
            <w:r w:rsidRPr="003B74BB">
              <w:rPr>
                <w:rFonts w:asciiTheme="minorHAnsi" w:hAnsiTheme="minorHAnsi" w:cstheme="minorHAnsi"/>
                <w:bCs/>
                <w:i/>
                <w:iCs/>
                <w:color w:val="000000" w:themeColor="text1"/>
                <w:lang w:val="et-EE"/>
              </w:rPr>
              <w:t>.</w:t>
            </w:r>
          </w:p>
        </w:tc>
      </w:tr>
      <w:tr w:rsidR="00DE0C17" w:rsidRPr="006A7B83" w:rsidTr="008A04B3">
        <w:trPr>
          <w:trHeight w:val="851"/>
        </w:trPr>
        <w:tc>
          <w:tcPr>
            <w:tcW w:w="8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spacing w:before="120" w:after="120"/>
              <w:rPr>
                <w:rFonts w:asciiTheme="minorHAnsi" w:hAnsiTheme="minorHAnsi" w:cstheme="minorHAnsi"/>
                <w:bCs/>
                <w:color w:val="000000" w:themeColor="text1"/>
                <w:sz w:val="24"/>
                <w:szCs w:val="24"/>
              </w:rPr>
            </w:pP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spacing w:before="120" w:after="120"/>
              <w:rPr>
                <w:rFonts w:asciiTheme="minorHAnsi" w:hAnsiTheme="minorHAnsi" w:cstheme="minorHAnsi"/>
                <w:bCs/>
                <w:color w:val="000000" w:themeColor="text1"/>
                <w:sz w:val="24"/>
                <w:szCs w:val="24"/>
              </w:rPr>
            </w:pPr>
            <w:r w:rsidRPr="006A7B83">
              <w:rPr>
                <w:rFonts w:asciiTheme="minorHAnsi" w:hAnsiTheme="minorHAnsi" w:cstheme="minorHAnsi"/>
                <w:b/>
                <w:color w:val="000000" w:themeColor="text1"/>
                <w:sz w:val="24"/>
                <w:szCs w:val="24"/>
              </w:rPr>
              <w:t>Kui JAH:</w:t>
            </w:r>
            <w:r w:rsidRPr="006A7B83">
              <w:rPr>
                <w:rFonts w:asciiTheme="minorHAnsi" w:hAnsiTheme="minorHAnsi" w:cstheme="minorHAnsi"/>
                <w:bCs/>
                <w:color w:val="000000" w:themeColor="text1"/>
                <w:sz w:val="24"/>
                <w:szCs w:val="24"/>
              </w:rPr>
              <w:t xml:space="preserve"> Milline koostöövõrgustik luuakse või mida arendatakse? Millised tegevused on selleks planeeritud? Mis on nimetatud koostöövõrgustiku eesmärk? (</w:t>
            </w:r>
            <w:r w:rsidR="00A70782" w:rsidRPr="006A7B83">
              <w:rPr>
                <w:rFonts w:asciiTheme="minorHAnsi" w:hAnsiTheme="minorHAnsi" w:cstheme="minorHAnsi"/>
                <w:bCs/>
                <w:color w:val="000000" w:themeColor="text1"/>
                <w:sz w:val="24"/>
                <w:szCs w:val="24"/>
              </w:rPr>
              <w:t>10</w:t>
            </w:r>
            <w:r w:rsidRPr="006A7B83">
              <w:rPr>
                <w:rFonts w:asciiTheme="minorHAnsi" w:hAnsiTheme="minorHAnsi" w:cstheme="minorHAnsi"/>
                <w:bCs/>
                <w:color w:val="000000" w:themeColor="text1"/>
                <w:sz w:val="24"/>
                <w:szCs w:val="24"/>
              </w:rPr>
              <w:t>0-1000 tähemärki)</w:t>
            </w:r>
          </w:p>
        </w:tc>
      </w:tr>
      <w:tr w:rsidR="00DE0C17" w:rsidRPr="006A7B83" w:rsidTr="008A04B3">
        <w:trPr>
          <w:trHeight w:val="153"/>
        </w:trPr>
        <w:tc>
          <w:tcPr>
            <w:tcW w:w="8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spacing w:before="120" w:after="120"/>
              <w:rPr>
                <w:rFonts w:asciiTheme="minorHAnsi" w:hAnsiTheme="minorHAnsi" w:cstheme="minorHAnsi"/>
                <w:b/>
                <w:color w:val="000000" w:themeColor="text1"/>
                <w:sz w:val="24"/>
                <w:szCs w:val="24"/>
              </w:rPr>
            </w:pPr>
          </w:p>
        </w:tc>
        <w:tc>
          <w:tcPr>
            <w:tcW w:w="8363" w:type="dxa"/>
            <w:tcBorders>
              <w:top w:val="single" w:sz="4" w:space="0" w:color="auto"/>
              <w:left w:val="single" w:sz="4" w:space="0" w:color="auto"/>
              <w:bottom w:val="single" w:sz="4" w:space="0" w:color="auto"/>
              <w:right w:val="single" w:sz="4" w:space="0" w:color="auto"/>
            </w:tcBorders>
          </w:tcPr>
          <w:p w:rsidR="00DE0C17" w:rsidRPr="006A7B83" w:rsidRDefault="00DE0C17" w:rsidP="00DE0C17">
            <w:pPr>
              <w:spacing w:before="120" w:after="120"/>
              <w:rPr>
                <w:rFonts w:asciiTheme="minorHAnsi" w:hAnsiTheme="minorHAnsi" w:cstheme="minorHAnsi"/>
                <w:b/>
                <w:color w:val="000000" w:themeColor="text1"/>
                <w:sz w:val="24"/>
                <w:szCs w:val="24"/>
              </w:rPr>
            </w:pPr>
          </w:p>
        </w:tc>
      </w:tr>
      <w:tr w:rsidR="00A053D9" w:rsidRPr="006A7B83">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53D9" w:rsidRPr="006A7B83" w:rsidRDefault="006A7B83" w:rsidP="006A7B83">
            <w:pPr>
              <w:spacing w:before="120" w:after="120"/>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3.6. </w:t>
            </w:r>
            <w:r w:rsidR="00A053D9" w:rsidRPr="006A7B83">
              <w:rPr>
                <w:rFonts w:asciiTheme="minorHAnsi" w:hAnsiTheme="minorHAnsi" w:cstheme="minorHAnsi"/>
                <w:b/>
                <w:color w:val="000000" w:themeColor="text1"/>
                <w:sz w:val="24"/>
                <w:szCs w:val="24"/>
              </w:rPr>
              <w:t>Projekti riskifaktorid ja nende maandamine.*</w:t>
            </w:r>
            <w:r w:rsidR="00A053D9" w:rsidRPr="006A7B83">
              <w:rPr>
                <w:rFonts w:asciiTheme="minorHAnsi" w:hAnsiTheme="minorHAnsi" w:cstheme="minorHAnsi"/>
                <w:bCs/>
                <w:color w:val="000000" w:themeColor="text1"/>
                <w:sz w:val="24"/>
                <w:szCs w:val="24"/>
              </w:rPr>
              <w:t xml:space="preserve"> (100-2000 tähemärki)</w:t>
            </w:r>
          </w:p>
          <w:p w:rsidR="00A053D9" w:rsidRPr="006A7B83" w:rsidRDefault="00A053D9" w:rsidP="00A053D9">
            <w:pPr>
              <w:spacing w:before="120" w:after="120"/>
              <w:rPr>
                <w:rFonts w:asciiTheme="minorHAnsi" w:hAnsiTheme="minorHAnsi" w:cstheme="minorHAnsi"/>
                <w:bCs/>
                <w:i/>
                <w:iCs/>
                <w:color w:val="000000" w:themeColor="text1"/>
                <w:sz w:val="24"/>
                <w:szCs w:val="24"/>
              </w:rPr>
            </w:pPr>
            <w:r w:rsidRPr="006A7B83">
              <w:rPr>
                <w:rFonts w:asciiTheme="minorHAnsi" w:hAnsiTheme="minorHAnsi" w:cstheme="minorHAnsi"/>
                <w:bCs/>
                <w:i/>
                <w:iCs/>
                <w:color w:val="000000" w:themeColor="text1"/>
                <w:sz w:val="24"/>
                <w:szCs w:val="24"/>
              </w:rPr>
              <w:t xml:space="preserve">Näiteks projekti rahastamise võimekus olukorras, kus toetus makstakse välja pärast tegevuste elluviimist; raskused sihtrühma kaasamisel kavandatud tegevustesse? </w:t>
            </w:r>
          </w:p>
          <w:p w:rsidR="00A053D9" w:rsidRPr="006A7B83" w:rsidRDefault="00A053D9" w:rsidP="00A053D9">
            <w:pPr>
              <w:spacing w:before="120" w:after="120"/>
              <w:rPr>
                <w:rFonts w:asciiTheme="minorHAnsi" w:hAnsiTheme="minorHAnsi" w:cstheme="minorHAnsi"/>
                <w:b/>
                <w:color w:val="000000" w:themeColor="text1"/>
                <w:sz w:val="24"/>
                <w:szCs w:val="24"/>
              </w:rPr>
            </w:pPr>
            <w:r w:rsidRPr="006A7B83">
              <w:rPr>
                <w:rFonts w:asciiTheme="minorHAnsi" w:hAnsiTheme="minorHAnsi" w:cstheme="minorHAnsi"/>
                <w:bCs/>
                <w:i/>
                <w:iCs/>
                <w:color w:val="000000" w:themeColor="text1"/>
                <w:sz w:val="24"/>
                <w:szCs w:val="24"/>
              </w:rPr>
              <w:t>Kuidas on planeeritud riskide maandamine?</w:t>
            </w:r>
          </w:p>
        </w:tc>
      </w:tr>
      <w:tr w:rsidR="00A053D9" w:rsidRPr="006A7B83" w:rsidTr="00A053D9">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rsidR="00A053D9" w:rsidRPr="006A7B83" w:rsidRDefault="00A053D9" w:rsidP="00DE0C17">
            <w:pPr>
              <w:spacing w:before="120" w:after="120"/>
              <w:rPr>
                <w:rFonts w:asciiTheme="minorHAnsi" w:hAnsiTheme="minorHAnsi" w:cstheme="minorHAnsi"/>
                <w:b/>
                <w:color w:val="000000" w:themeColor="text1"/>
                <w:sz w:val="24"/>
                <w:szCs w:val="24"/>
              </w:rPr>
            </w:pPr>
          </w:p>
        </w:tc>
      </w:tr>
      <w:tr w:rsidR="00A053D9" w:rsidRPr="006A7B83">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53D9" w:rsidRPr="006A7B83" w:rsidRDefault="006A7B83" w:rsidP="006A7B83">
            <w:pPr>
              <w:spacing w:before="120" w:after="120"/>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3.7. </w:t>
            </w:r>
            <w:r w:rsidR="00A053D9" w:rsidRPr="006A7B83">
              <w:rPr>
                <w:rFonts w:asciiTheme="minorHAnsi" w:hAnsiTheme="minorHAnsi" w:cstheme="minorHAnsi"/>
                <w:b/>
                <w:bCs/>
                <w:color w:val="000000" w:themeColor="text1"/>
                <w:sz w:val="24"/>
                <w:szCs w:val="24"/>
              </w:rPr>
              <w:t xml:space="preserve">Planeeritud jätkutegevused.* </w:t>
            </w:r>
            <w:r w:rsidR="00A053D9" w:rsidRPr="006A7B83">
              <w:rPr>
                <w:rFonts w:asciiTheme="minorHAnsi" w:hAnsiTheme="minorHAnsi" w:cstheme="minorHAnsi"/>
                <w:color w:val="000000" w:themeColor="text1"/>
                <w:sz w:val="24"/>
                <w:szCs w:val="24"/>
              </w:rPr>
              <w:t>(50-2000 tähemärki)</w:t>
            </w:r>
          </w:p>
          <w:p w:rsidR="00A053D9" w:rsidRPr="006A7B83" w:rsidRDefault="00A053D9" w:rsidP="00A053D9">
            <w:pPr>
              <w:spacing w:before="120" w:after="120"/>
              <w:rPr>
                <w:rFonts w:asciiTheme="minorHAnsi" w:hAnsiTheme="minorHAnsi" w:cstheme="minorHAnsi"/>
                <w:i/>
                <w:iCs/>
                <w:color w:val="000000" w:themeColor="text1"/>
                <w:sz w:val="24"/>
                <w:szCs w:val="24"/>
              </w:rPr>
            </w:pPr>
            <w:r w:rsidRPr="006A7B83">
              <w:rPr>
                <w:rFonts w:asciiTheme="minorHAnsi" w:hAnsiTheme="minorHAnsi" w:cstheme="minorHAnsi"/>
                <w:i/>
                <w:iCs/>
                <w:color w:val="000000" w:themeColor="text1"/>
                <w:sz w:val="24"/>
                <w:szCs w:val="24"/>
              </w:rPr>
              <w:t xml:space="preserve">Kas ja kuidas on plaanis miniprojekti tegevusi jätkata/edasi arendada? </w:t>
            </w:r>
          </w:p>
          <w:p w:rsidR="00A053D9" w:rsidRPr="006A7B83" w:rsidRDefault="00A053D9" w:rsidP="00A053D9">
            <w:pPr>
              <w:spacing w:before="120" w:after="120"/>
              <w:rPr>
                <w:rFonts w:asciiTheme="minorHAnsi" w:hAnsiTheme="minorHAnsi" w:cstheme="minorHAnsi"/>
                <w:b/>
                <w:color w:val="000000" w:themeColor="text1"/>
                <w:sz w:val="24"/>
                <w:szCs w:val="24"/>
              </w:rPr>
            </w:pPr>
            <w:r w:rsidRPr="006A7B83">
              <w:rPr>
                <w:rFonts w:asciiTheme="minorHAnsi" w:hAnsiTheme="minorHAnsi" w:cstheme="minorHAnsi"/>
                <w:i/>
                <w:iCs/>
                <w:color w:val="000000" w:themeColor="text1"/>
                <w:sz w:val="24"/>
                <w:szCs w:val="24"/>
              </w:rPr>
              <w:t>Kas on plaanis taotleda täiendavaid projektitoetusi?</w:t>
            </w:r>
          </w:p>
        </w:tc>
      </w:tr>
      <w:tr w:rsidR="00A053D9" w:rsidRPr="006A7B83" w:rsidTr="00A053D9">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rsidR="00A053D9" w:rsidRPr="006A7B83" w:rsidRDefault="00A053D9" w:rsidP="00DE0C17">
            <w:pPr>
              <w:spacing w:before="120" w:after="120"/>
              <w:rPr>
                <w:rFonts w:asciiTheme="minorHAnsi" w:hAnsiTheme="minorHAnsi" w:cstheme="minorHAnsi"/>
                <w:b/>
                <w:color w:val="000000" w:themeColor="text1"/>
                <w:sz w:val="24"/>
                <w:szCs w:val="24"/>
              </w:rPr>
            </w:pPr>
          </w:p>
        </w:tc>
      </w:tr>
      <w:tr w:rsidR="00A053D9" w:rsidRPr="006A7B83">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53D9" w:rsidRPr="006A7B83" w:rsidRDefault="006A7B83" w:rsidP="006A7B83">
            <w:pPr>
              <w:spacing w:before="120" w:after="120"/>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3.8. </w:t>
            </w:r>
            <w:r w:rsidR="00A053D9" w:rsidRPr="006A7B83">
              <w:rPr>
                <w:rFonts w:asciiTheme="minorHAnsi" w:hAnsiTheme="minorHAnsi" w:cstheme="minorHAnsi"/>
                <w:b/>
                <w:color w:val="000000" w:themeColor="text1"/>
                <w:sz w:val="24"/>
                <w:szCs w:val="24"/>
              </w:rPr>
              <w:t xml:space="preserve">Taotleja kogemus ja pädevus.* </w:t>
            </w:r>
            <w:r w:rsidR="00A053D9" w:rsidRPr="006A7B83">
              <w:rPr>
                <w:rFonts w:asciiTheme="minorHAnsi" w:hAnsiTheme="minorHAnsi" w:cstheme="minorHAnsi"/>
                <w:bCs/>
                <w:color w:val="000000" w:themeColor="text1"/>
                <w:sz w:val="24"/>
                <w:szCs w:val="24"/>
              </w:rPr>
              <w:t>(100-2000 tähemärki)</w:t>
            </w:r>
          </w:p>
          <w:p w:rsidR="00A053D9" w:rsidRPr="006A7B83" w:rsidRDefault="00A053D9" w:rsidP="00A053D9">
            <w:pPr>
              <w:spacing w:before="120" w:after="120"/>
              <w:rPr>
                <w:rFonts w:asciiTheme="minorHAnsi" w:hAnsiTheme="minorHAnsi" w:cstheme="minorHAnsi"/>
                <w:bCs/>
                <w:i/>
                <w:iCs/>
                <w:color w:val="000000" w:themeColor="text1"/>
                <w:sz w:val="24"/>
                <w:szCs w:val="24"/>
              </w:rPr>
            </w:pPr>
            <w:r w:rsidRPr="006A7B83">
              <w:rPr>
                <w:rFonts w:asciiTheme="minorHAnsi" w:hAnsiTheme="minorHAnsi" w:cstheme="minorHAnsi"/>
                <w:bCs/>
                <w:i/>
                <w:iCs/>
                <w:color w:val="000000" w:themeColor="text1"/>
                <w:sz w:val="24"/>
                <w:szCs w:val="24"/>
              </w:rPr>
              <w:t xml:space="preserve">Projektimeeskonna koosseis ning nende ülesanded. </w:t>
            </w:r>
          </w:p>
          <w:p w:rsidR="00A053D9" w:rsidRPr="006A7B83" w:rsidRDefault="00A053D9" w:rsidP="00A053D9">
            <w:pPr>
              <w:spacing w:before="120" w:after="120"/>
              <w:rPr>
                <w:rFonts w:asciiTheme="minorHAnsi" w:hAnsiTheme="minorHAnsi" w:cstheme="minorHAnsi"/>
                <w:b/>
                <w:color w:val="000000" w:themeColor="text1"/>
                <w:sz w:val="24"/>
                <w:szCs w:val="24"/>
              </w:rPr>
            </w:pPr>
            <w:r w:rsidRPr="006A7B83">
              <w:rPr>
                <w:rFonts w:asciiTheme="minorHAnsi" w:hAnsiTheme="minorHAnsi" w:cstheme="minorHAnsi"/>
                <w:bCs/>
                <w:i/>
                <w:iCs/>
                <w:color w:val="000000" w:themeColor="text1"/>
                <w:sz w:val="24"/>
                <w:szCs w:val="24"/>
              </w:rPr>
              <w:t>Taotleja kogemus ja kvalifikatsioon arendatavas/taotlusega seotud valdkonnas.</w:t>
            </w:r>
          </w:p>
        </w:tc>
      </w:tr>
      <w:tr w:rsidR="00A053D9" w:rsidRPr="006A7B83" w:rsidTr="00A053D9">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rsidR="00A053D9" w:rsidRPr="006A7B83" w:rsidRDefault="00A053D9" w:rsidP="00DE0C17">
            <w:pPr>
              <w:spacing w:before="120" w:after="120"/>
              <w:rPr>
                <w:rFonts w:asciiTheme="minorHAnsi" w:hAnsiTheme="minorHAnsi" w:cstheme="minorHAnsi"/>
                <w:b/>
                <w:color w:val="000000" w:themeColor="text1"/>
                <w:sz w:val="24"/>
                <w:szCs w:val="24"/>
              </w:rPr>
            </w:pPr>
          </w:p>
        </w:tc>
      </w:tr>
    </w:tbl>
    <w:p w:rsidR="000C6407" w:rsidRPr="006A7B83" w:rsidRDefault="000C6407" w:rsidP="007062A0">
      <w:pPr>
        <w:spacing w:before="120" w:after="120" w:line="240" w:lineRule="auto"/>
        <w:rPr>
          <w:rFonts w:asciiTheme="minorHAnsi" w:hAnsiTheme="minorHAnsi" w:cstheme="minorHAnsi"/>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IV PROJEKTI TEGEVUSKAVA </w:t>
      </w:r>
    </w:p>
    <w:tbl>
      <w:tblPr>
        <w:tblStyle w:val="TableGrid"/>
        <w:tblW w:w="9117" w:type="dxa"/>
        <w:tblLayout w:type="fixed"/>
        <w:tblLook w:val="04A0" w:firstRow="1" w:lastRow="0" w:firstColumn="1" w:lastColumn="0" w:noHBand="0" w:noVBand="1"/>
      </w:tblPr>
      <w:tblGrid>
        <w:gridCol w:w="2122"/>
        <w:gridCol w:w="2268"/>
        <w:gridCol w:w="1842"/>
        <w:gridCol w:w="1728"/>
        <w:gridCol w:w="1157"/>
      </w:tblGrid>
      <w:tr w:rsidR="003A0E7E" w:rsidRPr="006A7B83" w:rsidTr="003A0E7E">
        <w:tc>
          <w:tcPr>
            <w:tcW w:w="2122" w:type="dxa"/>
            <w:shd w:val="clear" w:color="auto" w:fill="E7E6E6" w:themeFill="background2"/>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Tegevuse nimi</w:t>
            </w:r>
          </w:p>
          <w:p w:rsidR="003A0E7E" w:rsidRPr="006A7B83" w:rsidRDefault="003A0E7E" w:rsidP="003A0E7E">
            <w:pPr>
              <w:spacing w:before="120" w:after="120"/>
              <w:rPr>
                <w:rFonts w:asciiTheme="minorHAnsi" w:hAnsiTheme="minorHAnsi" w:cstheme="minorHAnsi"/>
                <w:i/>
                <w:iCs/>
                <w:color w:val="000000" w:themeColor="text1"/>
                <w:sz w:val="24"/>
                <w:szCs w:val="24"/>
              </w:rPr>
            </w:pPr>
          </w:p>
        </w:tc>
        <w:tc>
          <w:tcPr>
            <w:tcW w:w="2268" w:type="dxa"/>
            <w:shd w:val="clear" w:color="auto" w:fill="E7E6E6" w:themeFill="background2"/>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Tegevuse </w:t>
            </w:r>
            <w:r>
              <w:rPr>
                <w:rFonts w:asciiTheme="minorHAnsi" w:hAnsiTheme="minorHAnsi" w:cstheme="minorHAnsi"/>
                <w:b/>
                <w:bCs/>
                <w:color w:val="000000" w:themeColor="text1"/>
                <w:sz w:val="24"/>
                <w:szCs w:val="24"/>
              </w:rPr>
              <w:t>kirjeldus</w:t>
            </w:r>
          </w:p>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842" w:type="dxa"/>
            <w:shd w:val="clear" w:color="auto" w:fill="E7E6E6" w:themeFill="background2"/>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Tegevuse algus</w:t>
            </w:r>
          </w:p>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color w:val="000000" w:themeColor="text1"/>
                <w:sz w:val="24"/>
                <w:szCs w:val="24"/>
              </w:rPr>
              <w:t>kuu täpsusega</w:t>
            </w:r>
          </w:p>
        </w:tc>
        <w:tc>
          <w:tcPr>
            <w:tcW w:w="1728" w:type="dxa"/>
            <w:shd w:val="clear" w:color="auto" w:fill="E7E6E6" w:themeFill="background2"/>
          </w:tcPr>
          <w:p w:rsidR="003A0E7E" w:rsidRDefault="003A0E7E" w:rsidP="003A0E7E">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Tegevuse lõpp</w:t>
            </w:r>
          </w:p>
          <w:p w:rsidR="003A0E7E" w:rsidRPr="003A0E7E"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color w:val="000000" w:themeColor="text1"/>
                <w:sz w:val="24"/>
                <w:szCs w:val="24"/>
              </w:rPr>
              <w:t>kuu täpsusega</w:t>
            </w:r>
          </w:p>
        </w:tc>
        <w:tc>
          <w:tcPr>
            <w:tcW w:w="1157" w:type="dxa"/>
            <w:shd w:val="clear" w:color="auto" w:fill="E7E6E6" w:themeFill="background2"/>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Osalejate arv</w:t>
            </w:r>
          </w:p>
        </w:tc>
      </w:tr>
      <w:tr w:rsidR="003A0E7E" w:rsidRPr="006A7B83" w:rsidTr="003A0E7E">
        <w:tc>
          <w:tcPr>
            <w:tcW w:w="2122" w:type="dxa"/>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iCs/>
                <w:color w:val="000000" w:themeColor="text1"/>
                <w:sz w:val="24"/>
                <w:szCs w:val="24"/>
              </w:rPr>
              <w:t>Näiteks koolitus</w:t>
            </w:r>
          </w:p>
        </w:tc>
        <w:tc>
          <w:tcPr>
            <w:tcW w:w="2268" w:type="dxa"/>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iCs/>
                <w:color w:val="000000" w:themeColor="text1"/>
                <w:sz w:val="24"/>
                <w:szCs w:val="24"/>
              </w:rPr>
              <w:t>Näiteks koolituse sihtrühm, kestvus, ülesehitus vms.</w:t>
            </w:r>
          </w:p>
        </w:tc>
        <w:tc>
          <w:tcPr>
            <w:tcW w:w="1842"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728" w:type="dxa"/>
          </w:tcPr>
          <w:p w:rsidR="003A0E7E" w:rsidRPr="003A0E7E" w:rsidRDefault="003A0E7E" w:rsidP="003A0E7E">
            <w:pPr>
              <w:spacing w:before="120" w:after="120"/>
              <w:rPr>
                <w:rFonts w:asciiTheme="minorHAnsi" w:hAnsiTheme="minorHAnsi" w:cstheme="minorHAnsi"/>
                <w:color w:val="000000" w:themeColor="text1"/>
                <w:sz w:val="24"/>
                <w:szCs w:val="24"/>
              </w:rPr>
            </w:pPr>
          </w:p>
        </w:tc>
        <w:tc>
          <w:tcPr>
            <w:tcW w:w="1157"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r>
      <w:tr w:rsidR="003A0E7E" w:rsidRPr="006A7B83" w:rsidTr="003A0E7E">
        <w:tc>
          <w:tcPr>
            <w:tcW w:w="2122" w:type="dxa"/>
          </w:tcPr>
          <w:p w:rsidR="003A0E7E" w:rsidRPr="006A7B83" w:rsidRDefault="003A0E7E" w:rsidP="003A0E7E">
            <w:pPr>
              <w:tabs>
                <w:tab w:val="left" w:pos="174"/>
              </w:tabs>
              <w:spacing w:before="120" w:after="120"/>
              <w:rPr>
                <w:rFonts w:asciiTheme="minorHAnsi" w:hAnsiTheme="minorHAnsi" w:cstheme="minorHAnsi"/>
                <w:color w:val="000000" w:themeColor="text1"/>
                <w:sz w:val="24"/>
                <w:szCs w:val="24"/>
              </w:rPr>
            </w:pPr>
          </w:p>
        </w:tc>
        <w:tc>
          <w:tcPr>
            <w:tcW w:w="226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842"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72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157"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r>
      <w:tr w:rsidR="003A0E7E" w:rsidRPr="006A7B83" w:rsidTr="003A0E7E">
        <w:tc>
          <w:tcPr>
            <w:tcW w:w="2122" w:type="dxa"/>
          </w:tcPr>
          <w:p w:rsidR="003A0E7E" w:rsidRPr="006A7B83" w:rsidRDefault="003A0E7E" w:rsidP="003A0E7E">
            <w:pPr>
              <w:tabs>
                <w:tab w:val="left" w:pos="174"/>
              </w:tabs>
              <w:spacing w:before="120" w:after="120"/>
              <w:ind w:left="-466" w:firstLine="466"/>
              <w:rPr>
                <w:rFonts w:asciiTheme="minorHAnsi" w:hAnsiTheme="minorHAnsi" w:cstheme="minorHAnsi"/>
                <w:color w:val="000000" w:themeColor="text1"/>
                <w:sz w:val="24"/>
                <w:szCs w:val="24"/>
              </w:rPr>
            </w:pPr>
          </w:p>
        </w:tc>
        <w:tc>
          <w:tcPr>
            <w:tcW w:w="226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842"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72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157"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r>
      <w:tr w:rsidR="003A0E7E" w:rsidRPr="006A7B83" w:rsidTr="003A0E7E">
        <w:tc>
          <w:tcPr>
            <w:tcW w:w="2122" w:type="dxa"/>
          </w:tcPr>
          <w:p w:rsidR="003A0E7E" w:rsidRPr="006A7B83" w:rsidRDefault="003A0E7E" w:rsidP="003A0E7E">
            <w:pPr>
              <w:tabs>
                <w:tab w:val="left" w:pos="174"/>
              </w:tabs>
              <w:spacing w:before="120" w:after="120"/>
              <w:ind w:left="-466" w:firstLine="466"/>
              <w:rPr>
                <w:rFonts w:asciiTheme="minorHAnsi" w:hAnsiTheme="minorHAnsi" w:cstheme="minorHAnsi"/>
                <w:color w:val="000000" w:themeColor="text1"/>
                <w:sz w:val="24"/>
                <w:szCs w:val="24"/>
              </w:rPr>
            </w:pPr>
          </w:p>
        </w:tc>
        <w:tc>
          <w:tcPr>
            <w:tcW w:w="226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842"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72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157"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r>
    </w:tbl>
    <w:p w:rsidR="003B74BB" w:rsidRDefault="003B74BB" w:rsidP="007062A0">
      <w:pPr>
        <w:spacing w:before="120" w:after="120" w:line="240" w:lineRule="auto"/>
        <w:rPr>
          <w:rFonts w:asciiTheme="minorHAnsi" w:hAnsiTheme="minorHAnsi" w:cstheme="minorHAnsi"/>
          <w:b/>
          <w:bCs/>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V PROJEKTI EELARVE</w:t>
      </w:r>
    </w:p>
    <w:p w:rsidR="00BB1608" w:rsidRPr="006A7B83" w:rsidRDefault="00BB1608" w:rsidP="007062A0">
      <w:pPr>
        <w:spacing w:before="120" w:after="120" w:line="240" w:lineRule="auto"/>
        <w:rPr>
          <w:rFonts w:asciiTheme="minorHAnsi" w:hAnsiTheme="minorHAnsi" w:cstheme="minorHAnsi"/>
          <w:color w:val="000000" w:themeColor="text1"/>
          <w:sz w:val="24"/>
          <w:szCs w:val="24"/>
        </w:rPr>
      </w:pPr>
      <w:r w:rsidRPr="00091EC3">
        <w:rPr>
          <w:rFonts w:asciiTheme="minorHAnsi" w:hAnsiTheme="minorHAnsi" w:cstheme="minorHAnsi"/>
          <w:b/>
          <w:bCs/>
          <w:color w:val="000000" w:themeColor="text1"/>
          <w:sz w:val="24"/>
          <w:szCs w:val="24"/>
        </w:rPr>
        <w:t>NB!</w:t>
      </w:r>
      <w:r w:rsidRPr="006A7B83">
        <w:rPr>
          <w:rFonts w:asciiTheme="minorHAnsi" w:hAnsiTheme="minorHAnsi" w:cstheme="minorHAnsi"/>
          <w:color w:val="000000" w:themeColor="text1"/>
          <w:sz w:val="24"/>
          <w:szCs w:val="24"/>
        </w:rPr>
        <w:t xml:space="preserve"> Mitte-käibemaksukohustuslase puhul märkida kulurea käibemaksuga maksumus. </w:t>
      </w:r>
    </w:p>
    <w:p w:rsidR="007062A0" w:rsidRDefault="007062A0" w:rsidP="007062A0">
      <w:pPr>
        <w:spacing w:before="120" w:after="120" w:line="240" w:lineRule="auto"/>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lastRenderedPageBreak/>
        <w:t xml:space="preserve">Käibemaksukohustuslase puhul märkida kulurea käibemaksuta maksumus. </w:t>
      </w:r>
    </w:p>
    <w:p w:rsidR="00091EC3" w:rsidRDefault="00091EC3" w:rsidP="007062A0">
      <w:pPr>
        <w:spacing w:before="120" w:after="120" w:line="240" w:lineRule="auto"/>
        <w:rPr>
          <w:rFonts w:asciiTheme="minorHAnsi" w:hAnsiTheme="minorHAnsi" w:cstheme="minorHAnsi"/>
          <w:color w:val="000000" w:themeColor="text1"/>
          <w:sz w:val="24"/>
          <w:szCs w:val="24"/>
        </w:rPr>
      </w:pPr>
    </w:p>
    <w:p w:rsidR="00091EC3" w:rsidRDefault="003A0E7E" w:rsidP="007062A0">
      <w:pPr>
        <w:spacing w:before="120" w:after="120" w:line="240" w:lineRule="auto"/>
        <w:rPr>
          <w:rFonts w:asciiTheme="minorHAnsi" w:hAnsiTheme="minorHAnsi" w:cstheme="minorHAnsi"/>
          <w:color w:val="000000" w:themeColor="text1"/>
          <w:sz w:val="24"/>
          <w:szCs w:val="24"/>
        </w:rPr>
      </w:pPr>
      <w:r w:rsidRPr="003A0E7E">
        <w:rPr>
          <w:rFonts w:asciiTheme="minorHAnsi" w:hAnsiTheme="minorHAnsi" w:cstheme="minorHAnsi"/>
          <w:color w:val="000000" w:themeColor="text1"/>
          <w:sz w:val="24"/>
          <w:szCs w:val="24"/>
        </w:rPr>
        <w:t>Kavandatavad kulud tuleb siduda tegevuskavas toodud tegevustega, tegevuste loetelu tekib automaatselt tegevuskava põhjal.</w:t>
      </w:r>
    </w:p>
    <w:tbl>
      <w:tblPr>
        <w:tblStyle w:val="TableGrid"/>
        <w:tblW w:w="0" w:type="auto"/>
        <w:tblLook w:val="04A0" w:firstRow="1" w:lastRow="0" w:firstColumn="1" w:lastColumn="0" w:noHBand="0" w:noVBand="1"/>
      </w:tblPr>
      <w:tblGrid>
        <w:gridCol w:w="2764"/>
        <w:gridCol w:w="2760"/>
        <w:gridCol w:w="1657"/>
        <w:gridCol w:w="1829"/>
      </w:tblGrid>
      <w:tr w:rsidR="003A0E7E" w:rsidTr="00777044">
        <w:tc>
          <w:tcPr>
            <w:tcW w:w="2764" w:type="dxa"/>
            <w:shd w:val="clear" w:color="auto" w:fill="D9D9D9" w:themeFill="background1" w:themeFillShade="D9"/>
          </w:tcPr>
          <w:p w:rsidR="003A0E7E" w:rsidRDefault="003A0E7E" w:rsidP="007062A0">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Tegevuse nimi</w:t>
            </w:r>
            <w:r w:rsidR="00777044">
              <w:rPr>
                <w:rFonts w:asciiTheme="minorHAnsi" w:hAnsiTheme="minorHAnsi" w:cstheme="minorHAnsi"/>
                <w:b/>
                <w:bCs/>
                <w:color w:val="000000" w:themeColor="text1"/>
                <w:sz w:val="24"/>
                <w:szCs w:val="24"/>
              </w:rPr>
              <w:t xml:space="preserve"> </w:t>
            </w:r>
          </w:p>
          <w:p w:rsidR="00777044" w:rsidRPr="00777044" w:rsidRDefault="00777044"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t>Valida tegevuskava põhjal tekkinud lo</w:t>
            </w:r>
            <w:r w:rsidR="00F75CB2">
              <w:rPr>
                <w:rFonts w:asciiTheme="minorHAnsi" w:hAnsiTheme="minorHAnsi" w:cstheme="minorHAnsi"/>
                <w:i/>
                <w:iCs/>
                <w:color w:val="000000" w:themeColor="text1"/>
                <w:sz w:val="24"/>
                <w:szCs w:val="24"/>
              </w:rPr>
              <w:t>e</w:t>
            </w:r>
            <w:r w:rsidRPr="00777044">
              <w:rPr>
                <w:rFonts w:asciiTheme="minorHAnsi" w:hAnsiTheme="minorHAnsi" w:cstheme="minorHAnsi"/>
                <w:i/>
                <w:iCs/>
                <w:color w:val="000000" w:themeColor="text1"/>
                <w:sz w:val="24"/>
                <w:szCs w:val="24"/>
              </w:rPr>
              <w:t>telust</w:t>
            </w:r>
          </w:p>
        </w:tc>
        <w:tc>
          <w:tcPr>
            <w:tcW w:w="2760" w:type="dxa"/>
            <w:shd w:val="clear" w:color="auto" w:fill="D9D9D9" w:themeFill="background1" w:themeFillShade="D9"/>
          </w:tcPr>
          <w:p w:rsidR="003A0E7E" w:rsidRPr="003A0E7E" w:rsidRDefault="003A0E7E" w:rsidP="007062A0">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Kulu nimetus</w:t>
            </w:r>
          </w:p>
        </w:tc>
        <w:tc>
          <w:tcPr>
            <w:tcW w:w="1657" w:type="dxa"/>
            <w:shd w:val="clear" w:color="auto" w:fill="D9D9D9" w:themeFill="background1" w:themeFillShade="D9"/>
          </w:tcPr>
          <w:p w:rsidR="003A0E7E" w:rsidRPr="003A0E7E" w:rsidRDefault="003A0E7E" w:rsidP="007062A0">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Kulu suurus</w:t>
            </w:r>
          </w:p>
        </w:tc>
        <w:tc>
          <w:tcPr>
            <w:tcW w:w="1829" w:type="dxa"/>
            <w:shd w:val="clear" w:color="auto" w:fill="D9D9D9" w:themeFill="background1" w:themeFillShade="D9"/>
          </w:tcPr>
          <w:p w:rsidR="003A0E7E" w:rsidRPr="003A0E7E" w:rsidRDefault="003A0E7E" w:rsidP="007062A0">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Hinnapakkumus</w:t>
            </w:r>
          </w:p>
        </w:tc>
      </w:tr>
      <w:tr w:rsidR="003A0E7E" w:rsidTr="00777044">
        <w:tc>
          <w:tcPr>
            <w:tcW w:w="2764" w:type="dxa"/>
          </w:tcPr>
          <w:p w:rsidR="003A0E7E" w:rsidRPr="00777044" w:rsidRDefault="003A0E7E"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t>Koolitus</w:t>
            </w:r>
          </w:p>
        </w:tc>
        <w:tc>
          <w:tcPr>
            <w:tcW w:w="2760" w:type="dxa"/>
          </w:tcPr>
          <w:p w:rsidR="003A0E7E" w:rsidRDefault="003A0E7E"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i/>
                <w:iCs/>
                <w:color w:val="000000" w:themeColor="text1"/>
                <w:sz w:val="24"/>
                <w:szCs w:val="24"/>
              </w:rPr>
              <w:t>Näiteks koolituse esinejate tasu</w:t>
            </w:r>
          </w:p>
        </w:tc>
        <w:tc>
          <w:tcPr>
            <w:tcW w:w="1657" w:type="dxa"/>
          </w:tcPr>
          <w:p w:rsidR="003A0E7E" w:rsidRDefault="003A0E7E" w:rsidP="007062A0">
            <w:pPr>
              <w:spacing w:before="120" w:after="120"/>
              <w:rPr>
                <w:rFonts w:asciiTheme="minorHAnsi" w:hAnsiTheme="minorHAnsi" w:cstheme="minorHAnsi"/>
                <w:color w:val="000000" w:themeColor="text1"/>
                <w:sz w:val="24"/>
                <w:szCs w:val="24"/>
              </w:rPr>
            </w:pPr>
          </w:p>
        </w:tc>
        <w:tc>
          <w:tcPr>
            <w:tcW w:w="1829" w:type="dxa"/>
          </w:tcPr>
          <w:p w:rsidR="003A0E7E" w:rsidRDefault="003A0E7E" w:rsidP="007062A0">
            <w:pPr>
              <w:spacing w:before="120" w:after="120"/>
              <w:rPr>
                <w:rFonts w:asciiTheme="minorHAnsi" w:hAnsiTheme="minorHAnsi" w:cstheme="minorHAnsi"/>
                <w:color w:val="000000" w:themeColor="text1"/>
                <w:sz w:val="24"/>
                <w:szCs w:val="24"/>
              </w:rPr>
            </w:pPr>
          </w:p>
        </w:tc>
      </w:tr>
      <w:tr w:rsidR="003A0E7E" w:rsidTr="00777044">
        <w:tc>
          <w:tcPr>
            <w:tcW w:w="2764" w:type="dxa"/>
          </w:tcPr>
          <w:p w:rsidR="003A0E7E" w:rsidRPr="00777044" w:rsidRDefault="003A0E7E"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t>Koolitus</w:t>
            </w:r>
          </w:p>
        </w:tc>
        <w:tc>
          <w:tcPr>
            <w:tcW w:w="2760" w:type="dxa"/>
          </w:tcPr>
          <w:p w:rsidR="003A0E7E" w:rsidRDefault="003A0E7E"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i/>
                <w:iCs/>
                <w:color w:val="000000" w:themeColor="text1"/>
                <w:sz w:val="24"/>
                <w:szCs w:val="24"/>
              </w:rPr>
              <w:t>Näiteks koolituse ruumi rent</w:t>
            </w:r>
          </w:p>
        </w:tc>
        <w:tc>
          <w:tcPr>
            <w:tcW w:w="1657" w:type="dxa"/>
          </w:tcPr>
          <w:p w:rsidR="003A0E7E" w:rsidRDefault="003A0E7E" w:rsidP="007062A0">
            <w:pPr>
              <w:spacing w:before="120" w:after="120"/>
              <w:rPr>
                <w:rFonts w:asciiTheme="minorHAnsi" w:hAnsiTheme="minorHAnsi" w:cstheme="minorHAnsi"/>
                <w:color w:val="000000" w:themeColor="text1"/>
                <w:sz w:val="24"/>
                <w:szCs w:val="24"/>
              </w:rPr>
            </w:pPr>
          </w:p>
        </w:tc>
        <w:tc>
          <w:tcPr>
            <w:tcW w:w="1829" w:type="dxa"/>
          </w:tcPr>
          <w:p w:rsidR="003A0E7E" w:rsidRDefault="003A0E7E" w:rsidP="007062A0">
            <w:pPr>
              <w:spacing w:before="120" w:after="120"/>
              <w:rPr>
                <w:rFonts w:asciiTheme="minorHAnsi" w:hAnsiTheme="minorHAnsi" w:cstheme="minorHAnsi"/>
                <w:color w:val="000000" w:themeColor="text1"/>
                <w:sz w:val="24"/>
                <w:szCs w:val="24"/>
              </w:rPr>
            </w:pPr>
          </w:p>
        </w:tc>
      </w:tr>
      <w:tr w:rsidR="003A0E7E" w:rsidTr="00777044">
        <w:tc>
          <w:tcPr>
            <w:tcW w:w="2764" w:type="dxa"/>
          </w:tcPr>
          <w:p w:rsidR="003A0E7E" w:rsidRPr="00777044" w:rsidRDefault="003A0E7E"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t>Koolitus</w:t>
            </w:r>
          </w:p>
        </w:tc>
        <w:tc>
          <w:tcPr>
            <w:tcW w:w="2760" w:type="dxa"/>
          </w:tcPr>
          <w:p w:rsidR="003A0E7E" w:rsidRDefault="003A0E7E"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i/>
                <w:iCs/>
                <w:color w:val="000000" w:themeColor="text1"/>
                <w:sz w:val="24"/>
                <w:szCs w:val="24"/>
              </w:rPr>
              <w:t>Näiteks koolituse toitlustus</w:t>
            </w:r>
          </w:p>
        </w:tc>
        <w:tc>
          <w:tcPr>
            <w:tcW w:w="1657" w:type="dxa"/>
          </w:tcPr>
          <w:p w:rsidR="003A0E7E" w:rsidRDefault="003A0E7E" w:rsidP="007062A0">
            <w:pPr>
              <w:spacing w:before="120" w:after="120"/>
              <w:rPr>
                <w:rFonts w:asciiTheme="minorHAnsi" w:hAnsiTheme="minorHAnsi" w:cstheme="minorHAnsi"/>
                <w:color w:val="000000" w:themeColor="text1"/>
                <w:sz w:val="24"/>
                <w:szCs w:val="24"/>
              </w:rPr>
            </w:pPr>
          </w:p>
        </w:tc>
        <w:tc>
          <w:tcPr>
            <w:tcW w:w="1829" w:type="dxa"/>
          </w:tcPr>
          <w:p w:rsidR="003A0E7E" w:rsidRDefault="003A0E7E" w:rsidP="007062A0">
            <w:pPr>
              <w:spacing w:before="120" w:after="120"/>
              <w:rPr>
                <w:rFonts w:asciiTheme="minorHAnsi" w:hAnsiTheme="minorHAnsi" w:cstheme="minorHAnsi"/>
                <w:color w:val="000000" w:themeColor="text1"/>
                <w:sz w:val="24"/>
                <w:szCs w:val="24"/>
              </w:rPr>
            </w:pPr>
          </w:p>
        </w:tc>
      </w:tr>
      <w:tr w:rsidR="003A0E7E" w:rsidTr="00777044">
        <w:tc>
          <w:tcPr>
            <w:tcW w:w="2764" w:type="dxa"/>
          </w:tcPr>
          <w:p w:rsidR="003A0E7E" w:rsidRPr="00777044" w:rsidRDefault="003A0E7E"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t>Koolitus</w:t>
            </w:r>
          </w:p>
        </w:tc>
        <w:tc>
          <w:tcPr>
            <w:tcW w:w="2760" w:type="dxa"/>
          </w:tcPr>
          <w:p w:rsidR="003A0E7E" w:rsidRDefault="003A0E7E"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i/>
                <w:iCs/>
                <w:color w:val="000000" w:themeColor="text1"/>
                <w:sz w:val="24"/>
                <w:szCs w:val="24"/>
              </w:rPr>
              <w:t>Näiteks koolituse osalejate transport</w:t>
            </w:r>
          </w:p>
        </w:tc>
        <w:tc>
          <w:tcPr>
            <w:tcW w:w="1657" w:type="dxa"/>
          </w:tcPr>
          <w:p w:rsidR="003A0E7E" w:rsidRDefault="003A0E7E" w:rsidP="007062A0">
            <w:pPr>
              <w:spacing w:before="120" w:after="120"/>
              <w:rPr>
                <w:rFonts w:asciiTheme="minorHAnsi" w:hAnsiTheme="minorHAnsi" w:cstheme="minorHAnsi"/>
                <w:color w:val="000000" w:themeColor="text1"/>
                <w:sz w:val="24"/>
                <w:szCs w:val="24"/>
              </w:rPr>
            </w:pPr>
          </w:p>
        </w:tc>
        <w:tc>
          <w:tcPr>
            <w:tcW w:w="1829" w:type="dxa"/>
          </w:tcPr>
          <w:p w:rsidR="003A0E7E" w:rsidRDefault="003A0E7E" w:rsidP="007062A0">
            <w:pPr>
              <w:spacing w:before="120" w:after="120"/>
              <w:rPr>
                <w:rFonts w:asciiTheme="minorHAnsi" w:hAnsiTheme="minorHAnsi" w:cstheme="minorHAnsi"/>
                <w:color w:val="000000" w:themeColor="text1"/>
                <w:sz w:val="24"/>
                <w:szCs w:val="24"/>
              </w:rPr>
            </w:pPr>
          </w:p>
        </w:tc>
      </w:tr>
    </w:tbl>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p w:rsidR="007062A0" w:rsidRPr="006A7B83" w:rsidRDefault="007062A0" w:rsidP="00025C84">
      <w:pPr>
        <w:spacing w:before="120" w:after="120" w:line="240" w:lineRule="auto"/>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VI ESITAMINE</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kõigi esitatud andmete õigsust ja võimaldan neid kontrollida </w:t>
      </w:r>
      <w:r w:rsidRPr="006A7B83">
        <w:rPr>
          <w:rFonts w:asciiTheme="minorHAnsi" w:eastAsia="Times New Roman" w:hAnsiTheme="minorHAnsi" w:cstheme="minorHAnsi"/>
          <w:color w:val="000000" w:themeColor="text1"/>
          <w:sz w:val="24"/>
          <w:szCs w:val="24"/>
        </w:rPr>
        <w:t>KKLM-i tegevmeeskonnal</w:t>
      </w:r>
      <w:r w:rsidRPr="006A7B83">
        <w:rPr>
          <w:rFonts w:asciiTheme="minorHAnsi" w:eastAsia="Times New Roman" w:hAnsiTheme="minorHAnsi" w:cstheme="minorHAnsi"/>
          <w:color w:val="000000" w:themeColor="text1"/>
          <w:sz w:val="24"/>
          <w:szCs w:val="24"/>
          <w:lang w:val="en-EE"/>
        </w:rPr>
        <w:t>.</w:t>
      </w:r>
      <w:r w:rsidRPr="006A7B83">
        <w:rPr>
          <w:rFonts w:asciiTheme="minorHAnsi" w:eastAsia="Times New Roman" w:hAnsiTheme="minorHAnsi" w:cstheme="minorHAnsi"/>
          <w:color w:val="000000" w:themeColor="text1"/>
          <w:sz w:val="24"/>
          <w:szCs w:val="24"/>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samade kulude rahastamiseks ei kasutata teiste rahastajate poolt eraldatud toetusvahendeid.</w:t>
      </w:r>
      <w:r w:rsidRPr="006A7B83">
        <w:rPr>
          <w:rFonts w:asciiTheme="minorHAnsi" w:eastAsia="Times New Roman" w:hAnsiTheme="minorHAnsi" w:cstheme="minorHAnsi"/>
          <w:color w:val="000000" w:themeColor="text1"/>
          <w:sz w:val="24"/>
          <w:szCs w:val="24"/>
          <w:bdr w:val="none" w:sz="0" w:space="0" w:color="auto" w:frame="1"/>
          <w:lang w:val="en-EE"/>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toetust ei küsita tegevustele, mis on ellu viidud enne abikõlblikkuse perioodi algust.</w:t>
      </w:r>
      <w:r w:rsidR="00BB1608" w:rsidRPr="006A7B83">
        <w:rPr>
          <w:rFonts w:asciiTheme="minorHAnsi" w:eastAsia="Times New Roman" w:hAnsiTheme="minorHAnsi" w:cstheme="minorHAnsi"/>
          <w:color w:val="000000" w:themeColor="text1"/>
          <w:sz w:val="24"/>
          <w:szCs w:val="24"/>
        </w:rPr>
        <w:t xml:space="preserve"> Kulud on abikõlblikud pärast KKLM ja toetuse taotleja vahelise toetuslepingu sõlmimist</w:t>
      </w:r>
      <w:r w:rsidRPr="006A7B83">
        <w:rPr>
          <w:rFonts w:asciiTheme="minorHAnsi" w:eastAsia="Times New Roman" w:hAnsiTheme="minorHAnsi" w:cstheme="minorHAnsi"/>
          <w:color w:val="000000" w:themeColor="text1"/>
          <w:sz w:val="24"/>
          <w:szCs w:val="24"/>
          <w:bdr w:val="none" w:sz="0" w:space="0" w:color="auto" w:frame="1"/>
          <w:lang w:val="en-EE"/>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taotleja kohustub ellu viima projekti vastavalt taotluses esitatud teabele ning informeerib </w:t>
      </w:r>
      <w:r w:rsidR="002D4F56">
        <w:rPr>
          <w:rFonts w:asciiTheme="minorHAnsi" w:eastAsia="Times New Roman" w:hAnsiTheme="minorHAnsi" w:cstheme="minorHAnsi"/>
          <w:color w:val="000000" w:themeColor="text1"/>
          <w:sz w:val="24"/>
          <w:szCs w:val="24"/>
        </w:rPr>
        <w:t xml:space="preserve">viivitamatult </w:t>
      </w:r>
      <w:r w:rsidRPr="006A7B83">
        <w:rPr>
          <w:rFonts w:asciiTheme="minorHAnsi" w:eastAsia="Times New Roman" w:hAnsiTheme="minorHAnsi" w:cstheme="minorHAnsi"/>
          <w:color w:val="000000" w:themeColor="text1"/>
          <w:sz w:val="24"/>
          <w:szCs w:val="24"/>
        </w:rPr>
        <w:t>KKLM-i</w:t>
      </w:r>
      <w:r w:rsidRPr="006A7B83">
        <w:rPr>
          <w:rFonts w:asciiTheme="minorHAnsi" w:eastAsia="Times New Roman" w:hAnsiTheme="minorHAnsi" w:cstheme="minorHAnsi"/>
          <w:color w:val="000000" w:themeColor="text1"/>
          <w:sz w:val="24"/>
          <w:szCs w:val="24"/>
          <w:lang w:val="en-EE"/>
        </w:rPr>
        <w:t xml:space="preserve"> kõigist muudatustest taotluse andmetes või asjaoludest, mis võivad mõjutada otsuse langetamist.</w:t>
      </w:r>
      <w:r w:rsidRPr="006A7B83">
        <w:rPr>
          <w:rFonts w:asciiTheme="minorHAnsi" w:eastAsia="Times New Roman" w:hAnsiTheme="minorHAnsi" w:cstheme="minorHAnsi"/>
          <w:color w:val="000000" w:themeColor="text1"/>
          <w:sz w:val="24"/>
          <w:szCs w:val="24"/>
          <w:bdr w:val="none" w:sz="0" w:space="0" w:color="auto" w:frame="1"/>
          <w:lang w:val="en-EE"/>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taotleja on teadlik, et projekt viiakse esmalt ellu omavahenditest</w:t>
      </w:r>
      <w:r w:rsidR="00BB1608" w:rsidRPr="006A7B83">
        <w:rPr>
          <w:rFonts w:asciiTheme="minorHAnsi" w:eastAsia="Times New Roman" w:hAnsiTheme="minorHAnsi" w:cstheme="minorHAnsi"/>
          <w:color w:val="000000" w:themeColor="text1"/>
          <w:sz w:val="24"/>
          <w:szCs w:val="24"/>
        </w:rPr>
        <w:t xml:space="preserve">. Toetus makstakse välja </w:t>
      </w:r>
      <w:r w:rsidRPr="006A7B83">
        <w:rPr>
          <w:rFonts w:asciiTheme="minorHAnsi" w:eastAsia="Times New Roman" w:hAnsiTheme="minorHAnsi" w:cstheme="minorHAnsi"/>
          <w:color w:val="000000" w:themeColor="text1"/>
          <w:sz w:val="24"/>
          <w:szCs w:val="24"/>
          <w:lang w:val="en-EE"/>
        </w:rPr>
        <w:t xml:space="preserve">pärast aruande esitamist ja selle kinnitamist </w:t>
      </w:r>
      <w:r w:rsidRPr="006A7B83">
        <w:rPr>
          <w:rFonts w:asciiTheme="minorHAnsi" w:eastAsia="Times New Roman" w:hAnsiTheme="minorHAnsi" w:cstheme="minorHAnsi"/>
          <w:color w:val="000000" w:themeColor="text1"/>
          <w:sz w:val="24"/>
          <w:szCs w:val="24"/>
        </w:rPr>
        <w:t xml:space="preserve">KKLM </w:t>
      </w:r>
      <w:r w:rsidRPr="006A7B83">
        <w:rPr>
          <w:rFonts w:asciiTheme="minorHAnsi" w:eastAsia="Times New Roman" w:hAnsiTheme="minorHAnsi" w:cstheme="minorHAnsi"/>
          <w:color w:val="000000" w:themeColor="text1"/>
          <w:sz w:val="24"/>
          <w:szCs w:val="24"/>
          <w:lang w:val="en-EE"/>
        </w:rPr>
        <w:t>juhatuse poolt</w:t>
      </w:r>
      <w:r w:rsidR="00BB1608" w:rsidRPr="006A7B83">
        <w:rPr>
          <w:rFonts w:asciiTheme="minorHAnsi" w:eastAsia="Times New Roman" w:hAnsiTheme="minorHAnsi" w:cstheme="minorHAnsi"/>
          <w:color w:val="000000" w:themeColor="text1"/>
          <w:sz w:val="24"/>
          <w:szCs w:val="24"/>
        </w:rPr>
        <w:t xml:space="preserve"> 10 tööpäeva</w:t>
      </w:r>
      <w:r w:rsidRPr="006A7B83">
        <w:rPr>
          <w:rFonts w:asciiTheme="minorHAnsi" w:eastAsia="Times New Roman" w:hAnsiTheme="minorHAnsi" w:cstheme="minorHAnsi"/>
          <w:color w:val="000000" w:themeColor="text1"/>
          <w:sz w:val="24"/>
          <w:szCs w:val="24"/>
          <w:lang w:val="en-EE"/>
        </w:rPr>
        <w:t xml:space="preserve"> jooksul juhatuse otsuse tegemisest.</w:t>
      </w:r>
      <w:r w:rsidRPr="006A7B83">
        <w:rPr>
          <w:rFonts w:asciiTheme="minorHAnsi" w:eastAsia="Times New Roman" w:hAnsiTheme="minorHAnsi" w:cstheme="minorHAnsi"/>
          <w:color w:val="000000" w:themeColor="text1"/>
          <w:sz w:val="24"/>
          <w:szCs w:val="24"/>
        </w:rPr>
        <w:t>*</w:t>
      </w:r>
      <w:r w:rsidRPr="006A7B83">
        <w:rPr>
          <w:rFonts w:asciiTheme="minorHAnsi" w:eastAsia="Times New Roman" w:hAnsiTheme="minorHAnsi" w:cstheme="minorHAnsi"/>
          <w:color w:val="000000" w:themeColor="text1"/>
          <w:sz w:val="24"/>
          <w:szCs w:val="24"/>
          <w:lang w:val="en-EE"/>
        </w:rPr>
        <w:t> </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toetuse saaja kohust</w:t>
      </w:r>
      <w:proofErr w:type="spellStart"/>
      <w:r w:rsidR="002D4F56">
        <w:rPr>
          <w:rFonts w:asciiTheme="minorHAnsi" w:eastAsia="Times New Roman" w:hAnsiTheme="minorHAnsi" w:cstheme="minorHAnsi"/>
          <w:color w:val="000000" w:themeColor="text1"/>
          <w:sz w:val="24"/>
          <w:szCs w:val="24"/>
        </w:rPr>
        <w:t>ub</w:t>
      </w:r>
      <w:proofErr w:type="spellEnd"/>
      <w:r w:rsidRPr="006A7B83">
        <w:rPr>
          <w:rFonts w:asciiTheme="minorHAnsi" w:eastAsia="Times New Roman" w:hAnsiTheme="minorHAnsi" w:cstheme="minorHAnsi"/>
          <w:color w:val="000000" w:themeColor="text1"/>
          <w:sz w:val="24"/>
          <w:szCs w:val="24"/>
          <w:lang w:val="en-EE"/>
        </w:rPr>
        <w:t xml:space="preserve"> teavita</w:t>
      </w:r>
      <w:r w:rsidR="002D4F56">
        <w:rPr>
          <w:rFonts w:asciiTheme="minorHAnsi" w:eastAsia="Times New Roman" w:hAnsiTheme="minorHAnsi" w:cstheme="minorHAnsi"/>
          <w:color w:val="000000" w:themeColor="text1"/>
          <w:sz w:val="24"/>
          <w:szCs w:val="24"/>
        </w:rPr>
        <w:t>ma</w:t>
      </w:r>
      <w:r w:rsidRPr="006A7B83">
        <w:rPr>
          <w:rFonts w:asciiTheme="minorHAnsi" w:eastAsia="Times New Roman" w:hAnsiTheme="minorHAnsi" w:cstheme="minorHAnsi"/>
          <w:color w:val="000000" w:themeColor="text1"/>
          <w:sz w:val="24"/>
          <w:szCs w:val="24"/>
          <w:lang w:val="en-EE"/>
        </w:rPr>
        <w:t xml:space="preserve"> avalikkust, et projekt viiakse ellu </w:t>
      </w:r>
      <w:r w:rsidRPr="006A7B83">
        <w:rPr>
          <w:rFonts w:asciiTheme="minorHAnsi" w:eastAsia="Times New Roman" w:hAnsiTheme="minorHAnsi" w:cstheme="minorHAnsi"/>
          <w:color w:val="000000" w:themeColor="text1"/>
          <w:sz w:val="24"/>
          <w:szCs w:val="24"/>
        </w:rPr>
        <w:t>Kodukant Läänemaa ESF+</w:t>
      </w:r>
      <w:r w:rsidRPr="006A7B83">
        <w:rPr>
          <w:rFonts w:asciiTheme="minorHAnsi" w:eastAsia="Times New Roman" w:hAnsiTheme="minorHAnsi" w:cstheme="minorHAnsi"/>
          <w:color w:val="000000" w:themeColor="text1"/>
          <w:sz w:val="24"/>
          <w:szCs w:val="24"/>
          <w:lang w:val="en-EE"/>
        </w:rPr>
        <w:t xml:space="preserve"> meetme „Sotsiaa</w:t>
      </w:r>
      <w:proofErr w:type="spellStart"/>
      <w:r w:rsidRPr="006A7B83">
        <w:rPr>
          <w:rFonts w:asciiTheme="minorHAnsi" w:eastAsia="Times New Roman" w:hAnsiTheme="minorHAnsi" w:cstheme="minorHAnsi"/>
          <w:color w:val="000000" w:themeColor="text1"/>
          <w:sz w:val="24"/>
          <w:szCs w:val="24"/>
        </w:rPr>
        <w:t>lteenuste</w:t>
      </w:r>
      <w:proofErr w:type="spellEnd"/>
      <w:r w:rsidRPr="006A7B83">
        <w:rPr>
          <w:rFonts w:asciiTheme="minorHAnsi" w:eastAsia="Times New Roman" w:hAnsiTheme="minorHAnsi" w:cstheme="minorHAnsi"/>
          <w:color w:val="000000" w:themeColor="text1"/>
          <w:sz w:val="24"/>
          <w:szCs w:val="24"/>
        </w:rPr>
        <w:t xml:space="preserve"> arendamine</w:t>
      </w:r>
      <w:r w:rsidRPr="006A7B83">
        <w:rPr>
          <w:rFonts w:asciiTheme="minorHAnsi" w:eastAsia="Times New Roman" w:hAnsiTheme="minorHAnsi" w:cstheme="minorHAnsi"/>
          <w:color w:val="000000" w:themeColor="text1"/>
          <w:sz w:val="24"/>
          <w:szCs w:val="24"/>
          <w:lang w:val="en-EE"/>
        </w:rPr>
        <w:t>“ raames ning kasuta</w:t>
      </w:r>
      <w:r w:rsidR="002D4F56">
        <w:rPr>
          <w:rFonts w:asciiTheme="minorHAnsi" w:eastAsia="Times New Roman" w:hAnsiTheme="minorHAnsi" w:cstheme="minorHAnsi"/>
          <w:color w:val="000000" w:themeColor="text1"/>
          <w:sz w:val="24"/>
          <w:szCs w:val="24"/>
        </w:rPr>
        <w:t>b teavitusel</w:t>
      </w:r>
      <w:r w:rsidRPr="006A7B83">
        <w:rPr>
          <w:rFonts w:asciiTheme="minorHAnsi" w:eastAsia="Times New Roman" w:hAnsiTheme="minorHAnsi" w:cstheme="minorHAnsi"/>
          <w:color w:val="000000" w:themeColor="text1"/>
          <w:sz w:val="24"/>
          <w:szCs w:val="24"/>
          <w:lang w:val="en-EE"/>
        </w:rPr>
        <w:t xml:space="preserve"> ESF+ ning </w:t>
      </w:r>
      <w:r w:rsidRPr="006A7B83">
        <w:rPr>
          <w:rFonts w:asciiTheme="minorHAnsi" w:eastAsia="Times New Roman" w:hAnsiTheme="minorHAnsi" w:cstheme="minorHAnsi"/>
          <w:color w:val="000000" w:themeColor="text1"/>
          <w:sz w:val="24"/>
          <w:szCs w:val="24"/>
        </w:rPr>
        <w:t>KKLM</w:t>
      </w:r>
      <w:r w:rsidRPr="006A7B83">
        <w:rPr>
          <w:rFonts w:asciiTheme="minorHAnsi" w:eastAsia="Times New Roman" w:hAnsiTheme="minorHAnsi" w:cstheme="minorHAnsi"/>
          <w:color w:val="000000" w:themeColor="text1"/>
          <w:sz w:val="24"/>
          <w:szCs w:val="24"/>
          <w:lang w:val="en-EE"/>
        </w:rPr>
        <w:t xml:space="preserve"> logosid.</w:t>
      </w:r>
      <w:r w:rsidRPr="006A7B83">
        <w:rPr>
          <w:rFonts w:asciiTheme="minorHAnsi" w:eastAsia="Times New Roman" w:hAnsiTheme="minorHAnsi" w:cstheme="minorHAnsi"/>
          <w:color w:val="000000" w:themeColor="text1"/>
          <w:sz w:val="24"/>
          <w:szCs w:val="24"/>
        </w:rPr>
        <w:t>*</w:t>
      </w:r>
      <w:r w:rsidRPr="006A7B83">
        <w:rPr>
          <w:rFonts w:asciiTheme="minorHAnsi" w:eastAsia="Times New Roman" w:hAnsiTheme="minorHAnsi" w:cstheme="minorHAnsi"/>
          <w:color w:val="000000" w:themeColor="text1"/>
          <w:sz w:val="24"/>
          <w:szCs w:val="24"/>
          <w:lang w:val="en-EE"/>
        </w:rPr>
        <w:t> </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toetuse saaja kohustub projekti ellu </w:t>
      </w:r>
      <w:r w:rsidR="00BB1608" w:rsidRPr="006A7B83">
        <w:rPr>
          <w:rFonts w:asciiTheme="minorHAnsi" w:eastAsia="Times New Roman" w:hAnsiTheme="minorHAnsi" w:cstheme="minorHAnsi"/>
          <w:color w:val="000000" w:themeColor="text1"/>
          <w:sz w:val="24"/>
          <w:szCs w:val="24"/>
        </w:rPr>
        <w:t xml:space="preserve">viima </w:t>
      </w:r>
      <w:r w:rsidRPr="006A7B83">
        <w:rPr>
          <w:rFonts w:asciiTheme="minorHAnsi" w:eastAsia="Times New Roman" w:hAnsiTheme="minorHAnsi" w:cstheme="minorHAnsi"/>
          <w:color w:val="000000" w:themeColor="text1"/>
          <w:sz w:val="24"/>
          <w:szCs w:val="24"/>
        </w:rPr>
        <w:t>ühe</w:t>
      </w:r>
      <w:r w:rsidRPr="006A7B83">
        <w:rPr>
          <w:rFonts w:asciiTheme="minorHAnsi" w:eastAsia="Times New Roman" w:hAnsiTheme="minorHAnsi" w:cstheme="minorHAnsi"/>
          <w:color w:val="000000" w:themeColor="text1"/>
          <w:sz w:val="24"/>
          <w:szCs w:val="24"/>
          <w:lang w:val="en-EE"/>
        </w:rPr>
        <w:t xml:space="preserve"> aasta jooksul alates </w:t>
      </w:r>
      <w:proofErr w:type="spellStart"/>
      <w:r w:rsidR="00BB1608" w:rsidRPr="006A7B83">
        <w:rPr>
          <w:rFonts w:asciiTheme="minorHAnsi" w:eastAsia="Times New Roman" w:hAnsiTheme="minorHAnsi" w:cstheme="minorHAnsi"/>
          <w:color w:val="000000" w:themeColor="text1"/>
          <w:sz w:val="24"/>
          <w:szCs w:val="24"/>
        </w:rPr>
        <w:t>KKLMi</w:t>
      </w:r>
      <w:proofErr w:type="spellEnd"/>
      <w:r w:rsidR="00BB1608" w:rsidRPr="006A7B83">
        <w:rPr>
          <w:rFonts w:asciiTheme="minorHAnsi" w:eastAsia="Times New Roman" w:hAnsiTheme="minorHAnsi" w:cstheme="minorHAnsi"/>
          <w:color w:val="000000" w:themeColor="text1"/>
          <w:sz w:val="24"/>
          <w:szCs w:val="24"/>
        </w:rPr>
        <w:t xml:space="preserve"> ja toetuse saaja vahel sõlmitud toetuslepingust</w:t>
      </w:r>
      <w:r w:rsidRPr="006A7B83">
        <w:rPr>
          <w:rFonts w:asciiTheme="minorHAnsi" w:eastAsia="Times New Roman" w:hAnsiTheme="minorHAnsi" w:cstheme="minorHAnsi"/>
          <w:color w:val="000000" w:themeColor="text1"/>
          <w:sz w:val="24"/>
          <w:szCs w:val="24"/>
          <w:lang w:val="en-EE"/>
        </w:rPr>
        <w:t>.</w:t>
      </w:r>
      <w:r w:rsidRPr="006A7B83">
        <w:rPr>
          <w:rFonts w:asciiTheme="minorHAnsi" w:eastAsia="Times New Roman" w:hAnsiTheme="minorHAnsi" w:cstheme="minorHAnsi"/>
          <w:color w:val="000000" w:themeColor="text1"/>
          <w:sz w:val="24"/>
          <w:szCs w:val="24"/>
        </w:rPr>
        <w:t>*</w:t>
      </w:r>
      <w:r w:rsidRPr="006A7B83">
        <w:rPr>
          <w:rFonts w:asciiTheme="minorHAnsi" w:eastAsia="Times New Roman" w:hAnsiTheme="minorHAnsi" w:cstheme="minorHAnsi"/>
          <w:color w:val="000000" w:themeColor="text1"/>
          <w:sz w:val="24"/>
          <w:szCs w:val="24"/>
          <w:lang w:val="en-EE"/>
        </w:rPr>
        <w:t> </w:t>
      </w:r>
    </w:p>
    <w:p w:rsidR="007062A0" w:rsidRPr="006A7B83" w:rsidRDefault="007062A0" w:rsidP="007062A0">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taotleja on teadlik toetuse saamisel andmete avalikustamisest </w:t>
      </w:r>
      <w:r w:rsidRPr="006A7B83">
        <w:rPr>
          <w:rFonts w:asciiTheme="minorHAnsi" w:eastAsia="Times New Roman" w:hAnsiTheme="minorHAnsi" w:cstheme="minorHAnsi"/>
          <w:color w:val="000000" w:themeColor="text1"/>
          <w:sz w:val="24"/>
          <w:szCs w:val="24"/>
        </w:rPr>
        <w:t xml:space="preserve">KKLM </w:t>
      </w:r>
      <w:r w:rsidRPr="006A7B83">
        <w:rPr>
          <w:rFonts w:asciiTheme="minorHAnsi" w:eastAsia="Times New Roman" w:hAnsiTheme="minorHAnsi" w:cstheme="minorHAnsi"/>
          <w:color w:val="000000" w:themeColor="text1"/>
          <w:sz w:val="24"/>
          <w:szCs w:val="24"/>
          <w:lang w:val="en-EE"/>
        </w:rPr>
        <w:t xml:space="preserve"> kodulehel.</w:t>
      </w:r>
      <w:r w:rsidRPr="006A7B83">
        <w:rPr>
          <w:rFonts w:asciiTheme="minorHAnsi" w:eastAsia="Times New Roman" w:hAnsiTheme="minorHAnsi" w:cstheme="minorHAnsi"/>
          <w:color w:val="000000" w:themeColor="text1"/>
          <w:sz w:val="24"/>
          <w:szCs w:val="24"/>
        </w:rPr>
        <w:t>*</w:t>
      </w:r>
    </w:p>
    <w:sectPr w:rsidR="007062A0" w:rsidRPr="006A7B83" w:rsidSect="009F169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397"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2A4" w:rsidRDefault="007432A4">
      <w:pPr>
        <w:spacing w:after="0" w:line="240" w:lineRule="auto"/>
      </w:pPr>
      <w:r>
        <w:separator/>
      </w:r>
    </w:p>
  </w:endnote>
  <w:endnote w:type="continuationSeparator" w:id="0">
    <w:p w:rsidR="007432A4" w:rsidRDefault="0074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2A4" w:rsidRDefault="007432A4">
      <w:pPr>
        <w:spacing w:after="0" w:line="240" w:lineRule="auto"/>
      </w:pPr>
      <w:r>
        <w:separator/>
      </w:r>
    </w:p>
  </w:footnote>
  <w:footnote w:type="continuationSeparator" w:id="0">
    <w:p w:rsidR="007432A4" w:rsidRDefault="00743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ind w:left="-567"/>
      <w:rPr>
        <w:rFonts w:ascii="Roboto" w:eastAsia="Roboto" w:hAnsi="Roboto" w:cs="Roboto"/>
        <w:color w:val="000000"/>
      </w:rPr>
    </w:pPr>
  </w:p>
  <w:p w:rsidR="00881D54" w:rsidRDefault="00881D54">
    <w:pPr>
      <w:pBdr>
        <w:top w:val="nil"/>
        <w:left w:val="nil"/>
        <w:bottom w:val="nil"/>
        <w:right w:val="nil"/>
        <w:between w:val="nil"/>
      </w:pBdr>
      <w:tabs>
        <w:tab w:val="center" w:pos="4513"/>
        <w:tab w:val="right" w:pos="9026"/>
      </w:tabs>
      <w:spacing w:after="0" w:line="240" w:lineRule="auto"/>
      <w:ind w:left="-567"/>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978" w:rsidRPr="00060978" w:rsidRDefault="00561099" w:rsidP="007F6D5E">
    <w:pPr>
      <w:pBdr>
        <w:top w:val="nil"/>
        <w:left w:val="nil"/>
        <w:bottom w:val="nil"/>
        <w:right w:val="nil"/>
        <w:between w:val="nil"/>
      </w:pBdr>
      <w:tabs>
        <w:tab w:val="center" w:pos="4513"/>
        <w:tab w:val="right" w:pos="9026"/>
      </w:tabs>
      <w:spacing w:after="0" w:line="240" w:lineRule="auto"/>
      <w:jc w:val="right"/>
      <w:rPr>
        <w:i/>
        <w:iCs/>
        <w:color w:val="000000"/>
        <w:sz w:val="18"/>
        <w:szCs w:val="18"/>
      </w:rPr>
    </w:pPr>
    <w:r w:rsidRPr="00FC6F7F">
      <w:rPr>
        <w:noProof/>
      </w:rPr>
      <w:drawing>
        <wp:inline distT="0" distB="0" distL="0" distR="0" wp14:anchorId="68BEC866" wp14:editId="7A1AED48">
          <wp:extent cx="2861945" cy="78613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786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78B"/>
    <w:multiLevelType w:val="hybridMultilevel"/>
    <w:tmpl w:val="0CB83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A3385"/>
    <w:multiLevelType w:val="multilevel"/>
    <w:tmpl w:val="809EB46A"/>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57315"/>
    <w:multiLevelType w:val="hybridMultilevel"/>
    <w:tmpl w:val="954A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5916"/>
    <w:multiLevelType w:val="multilevel"/>
    <w:tmpl w:val="CD6C2C30"/>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032E5"/>
    <w:multiLevelType w:val="multilevel"/>
    <w:tmpl w:val="8D22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343B4"/>
    <w:multiLevelType w:val="hybridMultilevel"/>
    <w:tmpl w:val="B150B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F2562"/>
    <w:multiLevelType w:val="hybridMultilevel"/>
    <w:tmpl w:val="9E2EE888"/>
    <w:lvl w:ilvl="0" w:tplc="1DC8C672">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17B1F"/>
    <w:multiLevelType w:val="multilevel"/>
    <w:tmpl w:val="1D28FB7C"/>
    <w:lvl w:ilvl="0">
      <w:start w:val="1"/>
      <w:numFmt w:val="decimal"/>
      <w:lvlText w:val="%1."/>
      <w:lvlJc w:val="left"/>
      <w:pPr>
        <w:ind w:left="360" w:hanging="360"/>
      </w:pPr>
      <w:rPr>
        <w:b/>
      </w:rPr>
    </w:lvl>
    <w:lvl w:ilvl="1">
      <w:start w:val="1"/>
      <w:numFmt w:val="decimal"/>
      <w:lvlText w:val="%1.%2."/>
      <w:lvlJc w:val="left"/>
      <w:pPr>
        <w:ind w:left="720" w:hanging="720"/>
      </w:pPr>
      <w:rPr>
        <w:b/>
        <w:i w:val="0"/>
        <w:sz w:val="24"/>
        <w:szCs w:val="24"/>
      </w:rPr>
    </w:lvl>
    <w:lvl w:ilvl="2">
      <w:start w:val="1"/>
      <w:numFmt w:val="decimal"/>
      <w:lvlText w:val="%1.%2.%3."/>
      <w:lvlJc w:val="left"/>
      <w:pPr>
        <w:ind w:left="720" w:hanging="720"/>
      </w:pPr>
      <w:rPr>
        <w:b/>
        <w:bCs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37395050"/>
    <w:multiLevelType w:val="multilevel"/>
    <w:tmpl w:val="BF10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C62B4"/>
    <w:multiLevelType w:val="hybridMultilevel"/>
    <w:tmpl w:val="41248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B978AB"/>
    <w:multiLevelType w:val="hybridMultilevel"/>
    <w:tmpl w:val="024ED956"/>
    <w:lvl w:ilvl="0" w:tplc="E3D62BE2">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2053C"/>
    <w:multiLevelType w:val="hybridMultilevel"/>
    <w:tmpl w:val="E86065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5777B97"/>
    <w:multiLevelType w:val="hybridMultilevel"/>
    <w:tmpl w:val="6316B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902BB9"/>
    <w:multiLevelType w:val="multilevel"/>
    <w:tmpl w:val="2A4E55D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123411"/>
    <w:multiLevelType w:val="hybridMultilevel"/>
    <w:tmpl w:val="182EF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A678C"/>
    <w:multiLevelType w:val="hybridMultilevel"/>
    <w:tmpl w:val="18D4EA52"/>
    <w:lvl w:ilvl="0" w:tplc="F0268ABE">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C16E9"/>
    <w:multiLevelType w:val="multilevel"/>
    <w:tmpl w:val="FBA6AF4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842A67"/>
    <w:multiLevelType w:val="hybridMultilevel"/>
    <w:tmpl w:val="66787508"/>
    <w:lvl w:ilvl="0" w:tplc="CF8CD5FA">
      <w:start w:val="1"/>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990EF6"/>
    <w:multiLevelType w:val="hybridMultilevel"/>
    <w:tmpl w:val="AFC6B2E6"/>
    <w:lvl w:ilvl="0" w:tplc="50AE9482">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C2C00"/>
    <w:multiLevelType w:val="hybridMultilevel"/>
    <w:tmpl w:val="99D868F6"/>
    <w:lvl w:ilvl="0" w:tplc="7258F752">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F05E4"/>
    <w:multiLevelType w:val="multilevel"/>
    <w:tmpl w:val="37CCF818"/>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8807EF"/>
    <w:multiLevelType w:val="hybridMultilevel"/>
    <w:tmpl w:val="DBFA8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13337C"/>
    <w:multiLevelType w:val="hybridMultilevel"/>
    <w:tmpl w:val="2228B934"/>
    <w:lvl w:ilvl="0" w:tplc="79182976">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F158B"/>
    <w:multiLevelType w:val="hybridMultilevel"/>
    <w:tmpl w:val="C88AD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660421">
    <w:abstractNumId w:val="7"/>
  </w:num>
  <w:num w:numId="2" w16cid:durableId="693264036">
    <w:abstractNumId w:val="6"/>
  </w:num>
  <w:num w:numId="3" w16cid:durableId="979265974">
    <w:abstractNumId w:val="11"/>
  </w:num>
  <w:num w:numId="4" w16cid:durableId="520162843">
    <w:abstractNumId w:val="23"/>
  </w:num>
  <w:num w:numId="5" w16cid:durableId="127288206">
    <w:abstractNumId w:val="21"/>
  </w:num>
  <w:num w:numId="6" w16cid:durableId="1065449450">
    <w:abstractNumId w:val="14"/>
  </w:num>
  <w:num w:numId="7" w16cid:durableId="1868449810">
    <w:abstractNumId w:val="12"/>
  </w:num>
  <w:num w:numId="8" w16cid:durableId="444693862">
    <w:abstractNumId w:val="20"/>
  </w:num>
  <w:num w:numId="9" w16cid:durableId="1520120276">
    <w:abstractNumId w:val="3"/>
  </w:num>
  <w:num w:numId="10" w16cid:durableId="1027095484">
    <w:abstractNumId w:val="17"/>
  </w:num>
  <w:num w:numId="11" w16cid:durableId="2136563420">
    <w:abstractNumId w:val="8"/>
  </w:num>
  <w:num w:numId="12" w16cid:durableId="1454909777">
    <w:abstractNumId w:val="16"/>
  </w:num>
  <w:num w:numId="13" w16cid:durableId="704528221">
    <w:abstractNumId w:val="4"/>
  </w:num>
  <w:num w:numId="14" w16cid:durableId="1318805540">
    <w:abstractNumId w:val="2"/>
  </w:num>
  <w:num w:numId="15" w16cid:durableId="1909146714">
    <w:abstractNumId w:val="15"/>
  </w:num>
  <w:num w:numId="16" w16cid:durableId="1922177832">
    <w:abstractNumId w:val="10"/>
  </w:num>
  <w:num w:numId="17" w16cid:durableId="1572930417">
    <w:abstractNumId w:val="18"/>
  </w:num>
  <w:num w:numId="18" w16cid:durableId="898244290">
    <w:abstractNumId w:val="22"/>
  </w:num>
  <w:num w:numId="19" w16cid:durableId="287131270">
    <w:abstractNumId w:val="19"/>
  </w:num>
  <w:num w:numId="20" w16cid:durableId="690300929">
    <w:abstractNumId w:val="5"/>
  </w:num>
  <w:num w:numId="21" w16cid:durableId="1740129280">
    <w:abstractNumId w:val="0"/>
  </w:num>
  <w:num w:numId="22" w16cid:durableId="552086601">
    <w:abstractNumId w:val="9"/>
  </w:num>
  <w:num w:numId="23" w16cid:durableId="104662242">
    <w:abstractNumId w:val="13"/>
  </w:num>
  <w:num w:numId="24" w16cid:durableId="205692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54"/>
    <w:rsid w:val="0000141B"/>
    <w:rsid w:val="00002AAE"/>
    <w:rsid w:val="000247C2"/>
    <w:rsid w:val="00025C84"/>
    <w:rsid w:val="000349E5"/>
    <w:rsid w:val="0004432A"/>
    <w:rsid w:val="00060978"/>
    <w:rsid w:val="0006693B"/>
    <w:rsid w:val="00091EC3"/>
    <w:rsid w:val="000B6BE5"/>
    <w:rsid w:val="000C6407"/>
    <w:rsid w:val="000D0EDF"/>
    <w:rsid w:val="00151F74"/>
    <w:rsid w:val="001A258A"/>
    <w:rsid w:val="001C05B7"/>
    <w:rsid w:val="001C0731"/>
    <w:rsid w:val="001C3995"/>
    <w:rsid w:val="00233D84"/>
    <w:rsid w:val="00254CE5"/>
    <w:rsid w:val="00267253"/>
    <w:rsid w:val="00292BC5"/>
    <w:rsid w:val="002C5FF4"/>
    <w:rsid w:val="002D4F56"/>
    <w:rsid w:val="002E315D"/>
    <w:rsid w:val="00306971"/>
    <w:rsid w:val="00346A6E"/>
    <w:rsid w:val="00355CC1"/>
    <w:rsid w:val="00376392"/>
    <w:rsid w:val="003A0E7E"/>
    <w:rsid w:val="003B74BB"/>
    <w:rsid w:val="00434B0E"/>
    <w:rsid w:val="0048399C"/>
    <w:rsid w:val="00492551"/>
    <w:rsid w:val="004A01AA"/>
    <w:rsid w:val="004D0A58"/>
    <w:rsid w:val="004D5D53"/>
    <w:rsid w:val="005013E1"/>
    <w:rsid w:val="005329E3"/>
    <w:rsid w:val="00533E6D"/>
    <w:rsid w:val="00535774"/>
    <w:rsid w:val="00554764"/>
    <w:rsid w:val="00561099"/>
    <w:rsid w:val="005C547E"/>
    <w:rsid w:val="00603A34"/>
    <w:rsid w:val="00631CCF"/>
    <w:rsid w:val="006843CF"/>
    <w:rsid w:val="006844B1"/>
    <w:rsid w:val="00691A48"/>
    <w:rsid w:val="006A7B83"/>
    <w:rsid w:val="006E1045"/>
    <w:rsid w:val="006F0EFE"/>
    <w:rsid w:val="006F65C7"/>
    <w:rsid w:val="007062A0"/>
    <w:rsid w:val="00735763"/>
    <w:rsid w:val="007432A4"/>
    <w:rsid w:val="00777044"/>
    <w:rsid w:val="0077708A"/>
    <w:rsid w:val="00793354"/>
    <w:rsid w:val="007B04D3"/>
    <w:rsid w:val="007D5515"/>
    <w:rsid w:val="007D5B40"/>
    <w:rsid w:val="007F6D5E"/>
    <w:rsid w:val="00800011"/>
    <w:rsid w:val="00801E69"/>
    <w:rsid w:val="008413B8"/>
    <w:rsid w:val="00881D54"/>
    <w:rsid w:val="00885B41"/>
    <w:rsid w:val="0089732B"/>
    <w:rsid w:val="008A04B3"/>
    <w:rsid w:val="009172AD"/>
    <w:rsid w:val="009546FB"/>
    <w:rsid w:val="009620BE"/>
    <w:rsid w:val="009641AF"/>
    <w:rsid w:val="00977EAC"/>
    <w:rsid w:val="009F169B"/>
    <w:rsid w:val="009F2F9F"/>
    <w:rsid w:val="00A053D9"/>
    <w:rsid w:val="00A21A0C"/>
    <w:rsid w:val="00A44524"/>
    <w:rsid w:val="00A70782"/>
    <w:rsid w:val="00A84CB9"/>
    <w:rsid w:val="00B36BB4"/>
    <w:rsid w:val="00B46B17"/>
    <w:rsid w:val="00BB1608"/>
    <w:rsid w:val="00C04855"/>
    <w:rsid w:val="00C11583"/>
    <w:rsid w:val="00C378CC"/>
    <w:rsid w:val="00C4617C"/>
    <w:rsid w:val="00C704B4"/>
    <w:rsid w:val="00CA3EE0"/>
    <w:rsid w:val="00CA70C4"/>
    <w:rsid w:val="00CC39F9"/>
    <w:rsid w:val="00CC7515"/>
    <w:rsid w:val="00CE12EF"/>
    <w:rsid w:val="00CE5655"/>
    <w:rsid w:val="00CF57BC"/>
    <w:rsid w:val="00D655D8"/>
    <w:rsid w:val="00D7290C"/>
    <w:rsid w:val="00DA02E1"/>
    <w:rsid w:val="00DE0C17"/>
    <w:rsid w:val="00DF0A29"/>
    <w:rsid w:val="00E0659A"/>
    <w:rsid w:val="00EA604F"/>
    <w:rsid w:val="00EF7C51"/>
    <w:rsid w:val="00F34C1D"/>
    <w:rsid w:val="00F53855"/>
    <w:rsid w:val="00F75CB2"/>
    <w:rsid w:val="00F77783"/>
    <w:rsid w:val="00F91D7F"/>
    <w:rsid w:val="00FC4AB0"/>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412B4F7-700A-E14C-A581-8C446CAB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0783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05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5D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1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3E62"/>
    <w:rPr>
      <w:sz w:val="16"/>
      <w:szCs w:val="16"/>
    </w:rPr>
  </w:style>
  <w:style w:type="paragraph" w:styleId="CommentText">
    <w:name w:val="annotation text"/>
    <w:basedOn w:val="Normal"/>
    <w:link w:val="CommentTextChar"/>
    <w:uiPriority w:val="99"/>
    <w:unhideWhenUsed/>
    <w:rsid w:val="00EE3E62"/>
    <w:pPr>
      <w:spacing w:line="240" w:lineRule="auto"/>
    </w:pPr>
    <w:rPr>
      <w:sz w:val="20"/>
      <w:szCs w:val="20"/>
    </w:rPr>
  </w:style>
  <w:style w:type="character" w:customStyle="1" w:styleId="CommentTextChar">
    <w:name w:val="Comment Text Char"/>
    <w:basedOn w:val="DefaultParagraphFont"/>
    <w:link w:val="CommentText"/>
    <w:uiPriority w:val="99"/>
    <w:rsid w:val="00EE3E62"/>
    <w:rPr>
      <w:sz w:val="20"/>
      <w:szCs w:val="20"/>
    </w:rPr>
  </w:style>
  <w:style w:type="paragraph" w:styleId="CommentSubject">
    <w:name w:val="annotation subject"/>
    <w:basedOn w:val="CommentText"/>
    <w:next w:val="CommentText"/>
    <w:link w:val="CommentSubjectChar"/>
    <w:uiPriority w:val="99"/>
    <w:semiHidden/>
    <w:unhideWhenUsed/>
    <w:rsid w:val="00EE3E62"/>
    <w:rPr>
      <w:b/>
      <w:bCs/>
    </w:rPr>
  </w:style>
  <w:style w:type="character" w:customStyle="1" w:styleId="CommentSubjectChar">
    <w:name w:val="Comment Subject Char"/>
    <w:basedOn w:val="CommentTextChar"/>
    <w:link w:val="CommentSubject"/>
    <w:uiPriority w:val="99"/>
    <w:semiHidden/>
    <w:rsid w:val="00EE3E62"/>
    <w:rPr>
      <w:b/>
      <w:bCs/>
      <w:sz w:val="20"/>
      <w:szCs w:val="20"/>
    </w:rPr>
  </w:style>
  <w:style w:type="paragraph" w:styleId="BalloonText">
    <w:name w:val="Balloon Text"/>
    <w:basedOn w:val="Normal"/>
    <w:link w:val="BalloonTextChar"/>
    <w:uiPriority w:val="99"/>
    <w:semiHidden/>
    <w:unhideWhenUsed/>
    <w:rsid w:val="00EE3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E62"/>
    <w:rPr>
      <w:rFonts w:ascii="Segoe UI" w:hAnsi="Segoe UI" w:cs="Segoe UI"/>
      <w:sz w:val="18"/>
      <w:szCs w:val="18"/>
    </w:rPr>
  </w:style>
  <w:style w:type="paragraph" w:styleId="Header">
    <w:name w:val="header"/>
    <w:basedOn w:val="Normal"/>
    <w:link w:val="HeaderChar"/>
    <w:uiPriority w:val="99"/>
    <w:unhideWhenUsed/>
    <w:rsid w:val="0001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817"/>
  </w:style>
  <w:style w:type="paragraph" w:styleId="Footer">
    <w:name w:val="footer"/>
    <w:basedOn w:val="Normal"/>
    <w:link w:val="FooterChar"/>
    <w:uiPriority w:val="99"/>
    <w:unhideWhenUsed/>
    <w:rsid w:val="00016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817"/>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EA5B06"/>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EA5B06"/>
    <w:rPr>
      <w:sz w:val="20"/>
      <w:szCs w:val="20"/>
    </w:rPr>
  </w:style>
  <w:style w:type="character" w:styleId="FootnoteReference">
    <w:name w:val="footnote reference"/>
    <w:basedOn w:val="DefaultParagraphFont"/>
    <w:uiPriority w:val="99"/>
    <w:semiHidden/>
    <w:unhideWhenUsed/>
    <w:rsid w:val="00EA5B06"/>
    <w:rPr>
      <w:vertAlign w:val="superscript"/>
    </w:rPr>
  </w:style>
  <w:style w:type="paragraph" w:styleId="ListParagraph">
    <w:name w:val="List Paragraph"/>
    <w:basedOn w:val="Normal"/>
    <w:uiPriority w:val="34"/>
    <w:qFormat/>
    <w:rsid w:val="0067628C"/>
    <w:pPr>
      <w:ind w:left="720"/>
      <w:contextualSpacing/>
    </w:pPr>
  </w:style>
  <w:style w:type="character" w:customStyle="1" w:styleId="Heading3Char">
    <w:name w:val="Heading 3 Char"/>
    <w:basedOn w:val="DefaultParagraphFont"/>
    <w:link w:val="Heading3"/>
    <w:uiPriority w:val="9"/>
    <w:rsid w:val="00A0783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A078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rmalWeb">
    <w:name w:val="Normal (Web)"/>
    <w:basedOn w:val="Normal"/>
    <w:uiPriority w:val="99"/>
    <w:unhideWhenUsed/>
    <w:rsid w:val="007062A0"/>
    <w:pPr>
      <w:spacing w:before="100" w:beforeAutospacing="1" w:after="100" w:afterAutospacing="1" w:line="240" w:lineRule="auto"/>
    </w:pPr>
    <w:rPr>
      <w:rFonts w:ascii="Times New Roman" w:eastAsia="Times New Roman" w:hAnsi="Times New Roman" w:cs="Times New Roman"/>
      <w:sz w:val="24"/>
      <w:szCs w:val="24"/>
      <w:lang w:val="en-EE"/>
    </w:rPr>
  </w:style>
  <w:style w:type="character" w:customStyle="1" w:styleId="apple-converted-space">
    <w:name w:val="apple-converted-space"/>
    <w:basedOn w:val="DefaultParagraphFont"/>
    <w:rsid w:val="0070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6035">
      <w:bodyDiv w:val="1"/>
      <w:marLeft w:val="0"/>
      <w:marRight w:val="0"/>
      <w:marTop w:val="0"/>
      <w:marBottom w:val="0"/>
      <w:divBdr>
        <w:top w:val="none" w:sz="0" w:space="0" w:color="auto"/>
        <w:left w:val="none" w:sz="0" w:space="0" w:color="auto"/>
        <w:bottom w:val="none" w:sz="0" w:space="0" w:color="auto"/>
        <w:right w:val="none" w:sz="0" w:space="0" w:color="auto"/>
      </w:divBdr>
    </w:div>
    <w:div w:id="49576231">
      <w:bodyDiv w:val="1"/>
      <w:marLeft w:val="0"/>
      <w:marRight w:val="0"/>
      <w:marTop w:val="0"/>
      <w:marBottom w:val="0"/>
      <w:divBdr>
        <w:top w:val="none" w:sz="0" w:space="0" w:color="auto"/>
        <w:left w:val="none" w:sz="0" w:space="0" w:color="auto"/>
        <w:bottom w:val="none" w:sz="0" w:space="0" w:color="auto"/>
        <w:right w:val="none" w:sz="0" w:space="0" w:color="auto"/>
      </w:divBdr>
      <w:divsChild>
        <w:div w:id="4091267">
          <w:marLeft w:val="0"/>
          <w:marRight w:val="0"/>
          <w:marTop w:val="0"/>
          <w:marBottom w:val="0"/>
          <w:divBdr>
            <w:top w:val="none" w:sz="0" w:space="0" w:color="auto"/>
            <w:left w:val="none" w:sz="0" w:space="0" w:color="auto"/>
            <w:bottom w:val="single" w:sz="6" w:space="0" w:color="F5F5F5"/>
            <w:right w:val="none" w:sz="0" w:space="0" w:color="auto"/>
          </w:divBdr>
          <w:divsChild>
            <w:div w:id="948314798">
              <w:marLeft w:val="0"/>
              <w:marRight w:val="75"/>
              <w:marTop w:val="75"/>
              <w:marBottom w:val="75"/>
              <w:divBdr>
                <w:top w:val="none" w:sz="0" w:space="0" w:color="auto"/>
                <w:left w:val="none" w:sz="0" w:space="0" w:color="auto"/>
                <w:bottom w:val="none" w:sz="0" w:space="0" w:color="auto"/>
                <w:right w:val="none" w:sz="0" w:space="0" w:color="auto"/>
              </w:divBdr>
            </w:div>
          </w:divsChild>
        </w:div>
        <w:div w:id="147943241">
          <w:marLeft w:val="0"/>
          <w:marRight w:val="0"/>
          <w:marTop w:val="0"/>
          <w:marBottom w:val="0"/>
          <w:divBdr>
            <w:top w:val="none" w:sz="0" w:space="0" w:color="auto"/>
            <w:left w:val="none" w:sz="0" w:space="0" w:color="auto"/>
            <w:bottom w:val="single" w:sz="6" w:space="0" w:color="F5F5F5"/>
            <w:right w:val="none" w:sz="0" w:space="0" w:color="auto"/>
          </w:divBdr>
          <w:divsChild>
            <w:div w:id="235171347">
              <w:marLeft w:val="0"/>
              <w:marRight w:val="75"/>
              <w:marTop w:val="75"/>
              <w:marBottom w:val="75"/>
              <w:divBdr>
                <w:top w:val="none" w:sz="0" w:space="0" w:color="auto"/>
                <w:left w:val="none" w:sz="0" w:space="0" w:color="auto"/>
                <w:bottom w:val="none" w:sz="0" w:space="0" w:color="auto"/>
                <w:right w:val="none" w:sz="0" w:space="0" w:color="auto"/>
              </w:divBdr>
            </w:div>
          </w:divsChild>
        </w:div>
        <w:div w:id="435832392">
          <w:marLeft w:val="0"/>
          <w:marRight w:val="0"/>
          <w:marTop w:val="0"/>
          <w:marBottom w:val="0"/>
          <w:divBdr>
            <w:top w:val="none" w:sz="0" w:space="0" w:color="auto"/>
            <w:left w:val="none" w:sz="0" w:space="0" w:color="auto"/>
            <w:bottom w:val="single" w:sz="6" w:space="0" w:color="F5F5F5"/>
            <w:right w:val="none" w:sz="0" w:space="0" w:color="auto"/>
          </w:divBdr>
          <w:divsChild>
            <w:div w:id="1291012582">
              <w:marLeft w:val="0"/>
              <w:marRight w:val="75"/>
              <w:marTop w:val="75"/>
              <w:marBottom w:val="75"/>
              <w:divBdr>
                <w:top w:val="none" w:sz="0" w:space="0" w:color="auto"/>
                <w:left w:val="none" w:sz="0" w:space="0" w:color="auto"/>
                <w:bottom w:val="none" w:sz="0" w:space="0" w:color="auto"/>
                <w:right w:val="none" w:sz="0" w:space="0" w:color="auto"/>
              </w:divBdr>
            </w:div>
          </w:divsChild>
        </w:div>
        <w:div w:id="503590187">
          <w:marLeft w:val="0"/>
          <w:marRight w:val="0"/>
          <w:marTop w:val="0"/>
          <w:marBottom w:val="0"/>
          <w:divBdr>
            <w:top w:val="none" w:sz="0" w:space="0" w:color="auto"/>
            <w:left w:val="none" w:sz="0" w:space="0" w:color="auto"/>
            <w:bottom w:val="single" w:sz="6" w:space="0" w:color="F5F5F5"/>
            <w:right w:val="none" w:sz="0" w:space="0" w:color="auto"/>
          </w:divBdr>
          <w:divsChild>
            <w:div w:id="2127461542">
              <w:marLeft w:val="0"/>
              <w:marRight w:val="75"/>
              <w:marTop w:val="75"/>
              <w:marBottom w:val="75"/>
              <w:divBdr>
                <w:top w:val="none" w:sz="0" w:space="0" w:color="auto"/>
                <w:left w:val="none" w:sz="0" w:space="0" w:color="auto"/>
                <w:bottom w:val="none" w:sz="0" w:space="0" w:color="auto"/>
                <w:right w:val="none" w:sz="0" w:space="0" w:color="auto"/>
              </w:divBdr>
            </w:div>
          </w:divsChild>
        </w:div>
        <w:div w:id="557790592">
          <w:marLeft w:val="0"/>
          <w:marRight w:val="0"/>
          <w:marTop w:val="0"/>
          <w:marBottom w:val="0"/>
          <w:divBdr>
            <w:top w:val="none" w:sz="0" w:space="0" w:color="auto"/>
            <w:left w:val="none" w:sz="0" w:space="0" w:color="auto"/>
            <w:bottom w:val="single" w:sz="6" w:space="0" w:color="F5F5F5"/>
            <w:right w:val="none" w:sz="0" w:space="0" w:color="auto"/>
          </w:divBdr>
          <w:divsChild>
            <w:div w:id="1902716911">
              <w:marLeft w:val="0"/>
              <w:marRight w:val="75"/>
              <w:marTop w:val="75"/>
              <w:marBottom w:val="75"/>
              <w:divBdr>
                <w:top w:val="none" w:sz="0" w:space="0" w:color="auto"/>
                <w:left w:val="none" w:sz="0" w:space="0" w:color="auto"/>
                <w:bottom w:val="none" w:sz="0" w:space="0" w:color="auto"/>
                <w:right w:val="none" w:sz="0" w:space="0" w:color="auto"/>
              </w:divBdr>
            </w:div>
          </w:divsChild>
        </w:div>
        <w:div w:id="846334258">
          <w:marLeft w:val="0"/>
          <w:marRight w:val="0"/>
          <w:marTop w:val="0"/>
          <w:marBottom w:val="0"/>
          <w:divBdr>
            <w:top w:val="none" w:sz="0" w:space="0" w:color="auto"/>
            <w:left w:val="none" w:sz="0" w:space="0" w:color="auto"/>
            <w:bottom w:val="single" w:sz="6" w:space="0" w:color="F5F5F5"/>
            <w:right w:val="none" w:sz="0" w:space="0" w:color="auto"/>
          </w:divBdr>
          <w:divsChild>
            <w:div w:id="1174108370">
              <w:marLeft w:val="0"/>
              <w:marRight w:val="75"/>
              <w:marTop w:val="75"/>
              <w:marBottom w:val="75"/>
              <w:divBdr>
                <w:top w:val="none" w:sz="0" w:space="0" w:color="auto"/>
                <w:left w:val="none" w:sz="0" w:space="0" w:color="auto"/>
                <w:bottom w:val="none" w:sz="0" w:space="0" w:color="auto"/>
                <w:right w:val="none" w:sz="0" w:space="0" w:color="auto"/>
              </w:divBdr>
            </w:div>
          </w:divsChild>
        </w:div>
        <w:div w:id="1167474407">
          <w:marLeft w:val="0"/>
          <w:marRight w:val="0"/>
          <w:marTop w:val="0"/>
          <w:marBottom w:val="0"/>
          <w:divBdr>
            <w:top w:val="none" w:sz="0" w:space="0" w:color="auto"/>
            <w:left w:val="none" w:sz="0" w:space="0" w:color="auto"/>
            <w:bottom w:val="single" w:sz="6" w:space="0" w:color="F5F5F5"/>
            <w:right w:val="none" w:sz="0" w:space="0" w:color="auto"/>
          </w:divBdr>
          <w:divsChild>
            <w:div w:id="1399789882">
              <w:marLeft w:val="0"/>
              <w:marRight w:val="75"/>
              <w:marTop w:val="75"/>
              <w:marBottom w:val="75"/>
              <w:divBdr>
                <w:top w:val="none" w:sz="0" w:space="0" w:color="auto"/>
                <w:left w:val="none" w:sz="0" w:space="0" w:color="auto"/>
                <w:bottom w:val="none" w:sz="0" w:space="0" w:color="auto"/>
                <w:right w:val="none" w:sz="0" w:space="0" w:color="auto"/>
              </w:divBdr>
            </w:div>
          </w:divsChild>
        </w:div>
        <w:div w:id="1700004621">
          <w:marLeft w:val="0"/>
          <w:marRight w:val="0"/>
          <w:marTop w:val="0"/>
          <w:marBottom w:val="0"/>
          <w:divBdr>
            <w:top w:val="none" w:sz="0" w:space="0" w:color="auto"/>
            <w:left w:val="none" w:sz="0" w:space="0" w:color="auto"/>
            <w:bottom w:val="single" w:sz="6" w:space="0" w:color="F5F5F5"/>
            <w:right w:val="none" w:sz="0" w:space="0" w:color="auto"/>
          </w:divBdr>
          <w:divsChild>
            <w:div w:id="1167862106">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 w:id="242447262">
      <w:bodyDiv w:val="1"/>
      <w:marLeft w:val="0"/>
      <w:marRight w:val="0"/>
      <w:marTop w:val="0"/>
      <w:marBottom w:val="0"/>
      <w:divBdr>
        <w:top w:val="none" w:sz="0" w:space="0" w:color="auto"/>
        <w:left w:val="none" w:sz="0" w:space="0" w:color="auto"/>
        <w:bottom w:val="none" w:sz="0" w:space="0" w:color="auto"/>
        <w:right w:val="none" w:sz="0" w:space="0" w:color="auto"/>
      </w:divBdr>
      <w:divsChild>
        <w:div w:id="1882132008">
          <w:marLeft w:val="0"/>
          <w:marRight w:val="0"/>
          <w:marTop w:val="0"/>
          <w:marBottom w:val="0"/>
          <w:divBdr>
            <w:top w:val="none" w:sz="0" w:space="0" w:color="auto"/>
            <w:left w:val="none" w:sz="0" w:space="0" w:color="auto"/>
            <w:bottom w:val="none" w:sz="0" w:space="0" w:color="auto"/>
            <w:right w:val="none" w:sz="0" w:space="0" w:color="auto"/>
          </w:divBdr>
          <w:divsChild>
            <w:div w:id="711198246">
              <w:marLeft w:val="0"/>
              <w:marRight w:val="0"/>
              <w:marTop w:val="0"/>
              <w:marBottom w:val="0"/>
              <w:divBdr>
                <w:top w:val="none" w:sz="0" w:space="0" w:color="auto"/>
                <w:left w:val="none" w:sz="0" w:space="0" w:color="auto"/>
                <w:bottom w:val="none" w:sz="0" w:space="0" w:color="auto"/>
                <w:right w:val="none" w:sz="0" w:space="0" w:color="auto"/>
              </w:divBdr>
              <w:divsChild>
                <w:div w:id="16671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5834">
      <w:bodyDiv w:val="1"/>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sChild>
            <w:div w:id="182940932">
              <w:marLeft w:val="0"/>
              <w:marRight w:val="0"/>
              <w:marTop w:val="0"/>
              <w:marBottom w:val="0"/>
              <w:divBdr>
                <w:top w:val="none" w:sz="0" w:space="0" w:color="auto"/>
                <w:left w:val="none" w:sz="0" w:space="0" w:color="auto"/>
                <w:bottom w:val="none" w:sz="0" w:space="0" w:color="auto"/>
                <w:right w:val="none" w:sz="0" w:space="0" w:color="auto"/>
              </w:divBdr>
              <w:divsChild>
                <w:div w:id="472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7373">
      <w:bodyDiv w:val="1"/>
      <w:marLeft w:val="0"/>
      <w:marRight w:val="0"/>
      <w:marTop w:val="0"/>
      <w:marBottom w:val="0"/>
      <w:divBdr>
        <w:top w:val="none" w:sz="0" w:space="0" w:color="auto"/>
        <w:left w:val="none" w:sz="0" w:space="0" w:color="auto"/>
        <w:bottom w:val="none" w:sz="0" w:space="0" w:color="auto"/>
        <w:right w:val="none" w:sz="0" w:space="0" w:color="auto"/>
      </w:divBdr>
    </w:div>
    <w:div w:id="905839741">
      <w:bodyDiv w:val="1"/>
      <w:marLeft w:val="0"/>
      <w:marRight w:val="0"/>
      <w:marTop w:val="0"/>
      <w:marBottom w:val="0"/>
      <w:divBdr>
        <w:top w:val="none" w:sz="0" w:space="0" w:color="auto"/>
        <w:left w:val="none" w:sz="0" w:space="0" w:color="auto"/>
        <w:bottom w:val="none" w:sz="0" w:space="0" w:color="auto"/>
        <w:right w:val="none" w:sz="0" w:space="0" w:color="auto"/>
      </w:divBdr>
      <w:divsChild>
        <w:div w:id="1518393">
          <w:marLeft w:val="0"/>
          <w:marRight w:val="0"/>
          <w:marTop w:val="0"/>
          <w:marBottom w:val="0"/>
          <w:divBdr>
            <w:top w:val="none" w:sz="0" w:space="0" w:color="auto"/>
            <w:left w:val="none" w:sz="0" w:space="0" w:color="auto"/>
            <w:bottom w:val="none" w:sz="0" w:space="0" w:color="auto"/>
            <w:right w:val="none" w:sz="0" w:space="0" w:color="auto"/>
          </w:divBdr>
          <w:divsChild>
            <w:div w:id="1741056611">
              <w:marLeft w:val="0"/>
              <w:marRight w:val="0"/>
              <w:marTop w:val="0"/>
              <w:marBottom w:val="0"/>
              <w:divBdr>
                <w:top w:val="none" w:sz="0" w:space="0" w:color="auto"/>
                <w:left w:val="none" w:sz="0" w:space="0" w:color="auto"/>
                <w:bottom w:val="none" w:sz="0" w:space="0" w:color="auto"/>
                <w:right w:val="none" w:sz="0" w:space="0" w:color="auto"/>
              </w:divBdr>
              <w:divsChild>
                <w:div w:id="20005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7853">
      <w:bodyDiv w:val="1"/>
      <w:marLeft w:val="0"/>
      <w:marRight w:val="0"/>
      <w:marTop w:val="0"/>
      <w:marBottom w:val="0"/>
      <w:divBdr>
        <w:top w:val="none" w:sz="0" w:space="0" w:color="auto"/>
        <w:left w:val="none" w:sz="0" w:space="0" w:color="auto"/>
        <w:bottom w:val="none" w:sz="0" w:space="0" w:color="auto"/>
        <w:right w:val="none" w:sz="0" w:space="0" w:color="auto"/>
      </w:divBdr>
    </w:div>
    <w:div w:id="1038818051">
      <w:bodyDiv w:val="1"/>
      <w:marLeft w:val="0"/>
      <w:marRight w:val="0"/>
      <w:marTop w:val="0"/>
      <w:marBottom w:val="0"/>
      <w:divBdr>
        <w:top w:val="none" w:sz="0" w:space="0" w:color="auto"/>
        <w:left w:val="none" w:sz="0" w:space="0" w:color="auto"/>
        <w:bottom w:val="none" w:sz="0" w:space="0" w:color="auto"/>
        <w:right w:val="none" w:sz="0" w:space="0" w:color="auto"/>
      </w:divBdr>
      <w:divsChild>
        <w:div w:id="1668316741">
          <w:marLeft w:val="0"/>
          <w:marRight w:val="0"/>
          <w:marTop w:val="0"/>
          <w:marBottom w:val="0"/>
          <w:divBdr>
            <w:top w:val="none" w:sz="0" w:space="0" w:color="auto"/>
            <w:left w:val="none" w:sz="0" w:space="0" w:color="auto"/>
            <w:bottom w:val="none" w:sz="0" w:space="0" w:color="auto"/>
            <w:right w:val="none" w:sz="0" w:space="0" w:color="auto"/>
          </w:divBdr>
          <w:divsChild>
            <w:div w:id="1995447471">
              <w:marLeft w:val="0"/>
              <w:marRight w:val="0"/>
              <w:marTop w:val="0"/>
              <w:marBottom w:val="0"/>
              <w:divBdr>
                <w:top w:val="none" w:sz="0" w:space="0" w:color="auto"/>
                <w:left w:val="none" w:sz="0" w:space="0" w:color="auto"/>
                <w:bottom w:val="none" w:sz="0" w:space="0" w:color="auto"/>
                <w:right w:val="none" w:sz="0" w:space="0" w:color="auto"/>
              </w:divBdr>
              <w:divsChild>
                <w:div w:id="13965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3543">
      <w:bodyDiv w:val="1"/>
      <w:marLeft w:val="0"/>
      <w:marRight w:val="0"/>
      <w:marTop w:val="0"/>
      <w:marBottom w:val="0"/>
      <w:divBdr>
        <w:top w:val="none" w:sz="0" w:space="0" w:color="auto"/>
        <w:left w:val="none" w:sz="0" w:space="0" w:color="auto"/>
        <w:bottom w:val="none" w:sz="0" w:space="0" w:color="auto"/>
        <w:right w:val="none" w:sz="0" w:space="0" w:color="auto"/>
      </w:divBdr>
    </w:div>
    <w:div w:id="1446847937">
      <w:bodyDiv w:val="1"/>
      <w:marLeft w:val="0"/>
      <w:marRight w:val="0"/>
      <w:marTop w:val="0"/>
      <w:marBottom w:val="0"/>
      <w:divBdr>
        <w:top w:val="none" w:sz="0" w:space="0" w:color="auto"/>
        <w:left w:val="none" w:sz="0" w:space="0" w:color="auto"/>
        <w:bottom w:val="none" w:sz="0" w:space="0" w:color="auto"/>
        <w:right w:val="none" w:sz="0" w:space="0" w:color="auto"/>
      </w:divBdr>
    </w:div>
    <w:div w:id="1643467438">
      <w:bodyDiv w:val="1"/>
      <w:marLeft w:val="0"/>
      <w:marRight w:val="0"/>
      <w:marTop w:val="0"/>
      <w:marBottom w:val="0"/>
      <w:divBdr>
        <w:top w:val="none" w:sz="0" w:space="0" w:color="auto"/>
        <w:left w:val="none" w:sz="0" w:space="0" w:color="auto"/>
        <w:bottom w:val="none" w:sz="0" w:space="0" w:color="auto"/>
        <w:right w:val="none" w:sz="0" w:space="0" w:color="auto"/>
      </w:divBdr>
      <w:divsChild>
        <w:div w:id="1509756915">
          <w:marLeft w:val="0"/>
          <w:marRight w:val="0"/>
          <w:marTop w:val="0"/>
          <w:marBottom w:val="0"/>
          <w:divBdr>
            <w:top w:val="none" w:sz="0" w:space="0" w:color="auto"/>
            <w:left w:val="none" w:sz="0" w:space="0" w:color="auto"/>
            <w:bottom w:val="none" w:sz="0" w:space="0" w:color="auto"/>
            <w:right w:val="none" w:sz="0" w:space="0" w:color="auto"/>
          </w:divBdr>
          <w:divsChild>
            <w:div w:id="1675494626">
              <w:marLeft w:val="0"/>
              <w:marRight w:val="0"/>
              <w:marTop w:val="0"/>
              <w:marBottom w:val="0"/>
              <w:divBdr>
                <w:top w:val="none" w:sz="0" w:space="0" w:color="auto"/>
                <w:left w:val="none" w:sz="0" w:space="0" w:color="auto"/>
                <w:bottom w:val="none" w:sz="0" w:space="0" w:color="auto"/>
                <w:right w:val="none" w:sz="0" w:space="0" w:color="auto"/>
              </w:divBdr>
              <w:divsChild>
                <w:div w:id="5195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5554">
      <w:bodyDiv w:val="1"/>
      <w:marLeft w:val="0"/>
      <w:marRight w:val="0"/>
      <w:marTop w:val="0"/>
      <w:marBottom w:val="0"/>
      <w:divBdr>
        <w:top w:val="none" w:sz="0" w:space="0" w:color="auto"/>
        <w:left w:val="none" w:sz="0" w:space="0" w:color="auto"/>
        <w:bottom w:val="none" w:sz="0" w:space="0" w:color="auto"/>
        <w:right w:val="none" w:sz="0" w:space="0" w:color="auto"/>
      </w:divBdr>
    </w:div>
    <w:div w:id="1799689897">
      <w:bodyDiv w:val="1"/>
      <w:marLeft w:val="0"/>
      <w:marRight w:val="0"/>
      <w:marTop w:val="0"/>
      <w:marBottom w:val="0"/>
      <w:divBdr>
        <w:top w:val="none" w:sz="0" w:space="0" w:color="auto"/>
        <w:left w:val="none" w:sz="0" w:space="0" w:color="auto"/>
        <w:bottom w:val="none" w:sz="0" w:space="0" w:color="auto"/>
        <w:right w:val="none" w:sz="0" w:space="0" w:color="auto"/>
      </w:divBdr>
    </w:div>
    <w:div w:id="1801341094">
      <w:bodyDiv w:val="1"/>
      <w:marLeft w:val="0"/>
      <w:marRight w:val="0"/>
      <w:marTop w:val="0"/>
      <w:marBottom w:val="0"/>
      <w:divBdr>
        <w:top w:val="none" w:sz="0" w:space="0" w:color="auto"/>
        <w:left w:val="none" w:sz="0" w:space="0" w:color="auto"/>
        <w:bottom w:val="none" w:sz="0" w:space="0" w:color="auto"/>
        <w:right w:val="none" w:sz="0" w:space="0" w:color="auto"/>
      </w:divBdr>
    </w:div>
    <w:div w:id="183641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5OWcj6CkscBBdWbzbXK3Bj5TA==">CgMxLjA4AHIhMUVRZVRQR0JZREZnU3R3dDhvekJyel9tZVdWUnVra3h5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4518A2-89B0-FF4A-AF11-4BD696C4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Palm</dc:creator>
  <cp:keywords/>
  <dc:description/>
  <cp:lastModifiedBy>Liis Moor</cp:lastModifiedBy>
  <cp:revision>3</cp:revision>
  <cp:lastPrinted>2025-01-29T11:02:00Z</cp:lastPrinted>
  <dcterms:created xsi:type="dcterms:W3CDTF">2025-01-17T13:54:00Z</dcterms:created>
  <dcterms:modified xsi:type="dcterms:W3CDTF">2025-08-08T12:51:00Z</dcterms:modified>
</cp:coreProperties>
</file>